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9A" w:rsidRDefault="00436A5A" w:rsidP="00436A5A">
      <w:pPr>
        <w:pStyle w:val="Kop1"/>
      </w:pPr>
      <w:r>
        <w:t xml:space="preserve">Proefwerk schrijven, 2 </w:t>
      </w:r>
      <w:proofErr w:type="gramStart"/>
      <w:r>
        <w:t>VWO</w:t>
      </w:r>
      <w:proofErr w:type="gramEnd"/>
      <w:r>
        <w:t>, thema ‘Helden’</w:t>
      </w:r>
    </w:p>
    <w:p w:rsidR="00436A5A" w:rsidRPr="00436A5A" w:rsidRDefault="00436A5A">
      <w:pPr>
        <w:rPr>
          <w:i/>
          <w:sz w:val="18"/>
          <w:szCs w:val="18"/>
        </w:rPr>
      </w:pPr>
      <w:r w:rsidRPr="00436A5A">
        <w:rPr>
          <w:i/>
          <w:sz w:val="18"/>
          <w:szCs w:val="18"/>
        </w:rPr>
        <w:t xml:space="preserve">Dit is de </w:t>
      </w:r>
      <w:r w:rsidR="001A1AD4" w:rsidRPr="00436A5A">
        <w:rPr>
          <w:i/>
          <w:sz w:val="18"/>
          <w:szCs w:val="18"/>
        </w:rPr>
        <w:t>offlineversie</w:t>
      </w:r>
      <w:r w:rsidRPr="00436A5A">
        <w:rPr>
          <w:i/>
          <w:sz w:val="18"/>
          <w:szCs w:val="18"/>
        </w:rPr>
        <w:t xml:space="preserve"> van een online toets, bedoeld voor de klassen zonder laptop.</w:t>
      </w:r>
      <w:r w:rsidR="00512626">
        <w:rPr>
          <w:i/>
          <w:sz w:val="18"/>
          <w:szCs w:val="18"/>
        </w:rPr>
        <w:t xml:space="preserve"> </w:t>
      </w:r>
      <w:r w:rsidR="00512626" w:rsidRPr="00D677A5">
        <w:rPr>
          <w:i/>
          <w:sz w:val="18"/>
          <w:szCs w:val="18"/>
        </w:rPr>
        <w:t>Deze toets neemt twee lessen in beslag</w:t>
      </w:r>
      <w:r w:rsidR="00D677A5">
        <w:rPr>
          <w:i/>
          <w:sz w:val="18"/>
          <w:szCs w:val="18"/>
        </w:rPr>
        <w:t>.</w:t>
      </w:r>
    </w:p>
    <w:p w:rsidR="00436A5A" w:rsidRDefault="00436A5A">
      <w:r>
        <w:t>Met deze toets worden je schrijfvaardigheden getoetst. De toetsvragen toetsen je kennis en de toepassing hiervan in de praktijk. Bij elke vraag staat het aantal punten dat je ermee kunt verdienen. Lees de vraag goed en controleer of je volledig aan de opdracht hebt voldaan.</w:t>
      </w:r>
    </w:p>
    <w:p w:rsidR="001A1AD4" w:rsidRDefault="001A1AD4" w:rsidP="001A1AD4">
      <w:pPr>
        <w:pStyle w:val="Kop2"/>
      </w:pPr>
      <w:r>
        <w:t>Algemene vragen: in totaal zijn hier 16 punten mee te verdienen.</w:t>
      </w:r>
    </w:p>
    <w:p w:rsidR="001A1AD4" w:rsidRDefault="00CD163D" w:rsidP="00D41A22">
      <w:pPr>
        <w:pStyle w:val="Kop3"/>
        <w:numPr>
          <w:ilvl w:val="0"/>
          <w:numId w:val="2"/>
        </w:numPr>
      </w:pPr>
      <w:r>
        <w:t>Woordenschat</w:t>
      </w:r>
      <w:r w:rsidR="00D41A22">
        <w:t xml:space="preserve"> (4</w:t>
      </w:r>
      <w:r>
        <w:t xml:space="preserve"> punten)</w:t>
      </w:r>
    </w:p>
    <w:p w:rsidR="00CD163D" w:rsidRDefault="00CD163D" w:rsidP="001A1AD4">
      <w:r>
        <w:t>Hieronder vind je 5 woorden. Welke betekenis hoort bij deze woorden? Schrijf de juiste letter in het ronde vakje. Let op: er zijn meer betekenissen dan woorden, je houdt dus betekenissen over</w:t>
      </w:r>
      <w:r w:rsidR="00D41A22">
        <w:t xml:space="preserve"> (2 punten).</w:t>
      </w:r>
    </w:p>
    <w:p w:rsidR="00CD163D" w:rsidRDefault="00CD163D" w:rsidP="001A1AD4">
      <w:r>
        <w:rPr>
          <w:noProof/>
          <w:lang w:eastAsia="nl-NL"/>
        </w:rPr>
        <mc:AlternateContent>
          <mc:Choice Requires="wps">
            <w:drawing>
              <wp:anchor distT="0" distB="0" distL="114300" distR="114300" simplePos="0" relativeHeight="251660288" behindDoc="0" locked="0" layoutInCell="1" allowOverlap="1" wp14:anchorId="60DBF34F" wp14:editId="71120FAA">
                <wp:simplePos x="0" y="0"/>
                <wp:positionH relativeFrom="column">
                  <wp:posOffset>2224405</wp:posOffset>
                </wp:positionH>
                <wp:positionV relativeFrom="paragraph">
                  <wp:posOffset>118745</wp:posOffset>
                </wp:positionV>
                <wp:extent cx="285750" cy="257175"/>
                <wp:effectExtent l="0" t="0" r="19050" b="28575"/>
                <wp:wrapNone/>
                <wp:docPr id="2" name="Ovaal 2"/>
                <wp:cNvGraphicFramePr/>
                <a:graphic xmlns:a="http://schemas.openxmlformats.org/drawingml/2006/main">
                  <a:graphicData uri="http://schemas.microsoft.com/office/word/2010/wordprocessingShape">
                    <wps:wsp>
                      <wps:cNvSpPr/>
                      <wps:spPr>
                        <a:xfrm>
                          <a:off x="0" y="0"/>
                          <a:ext cx="2857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43E4B" id="Ovaal 2" o:spid="_x0000_s1026" style="position:absolute;margin-left:175.15pt;margin-top:9.35pt;width:2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" filled="f" strokecolor="#1f4d78 [1604]" strokeweight="1pt">
                <v:stroke joinstyle="miter"/>
              </v:oval>
            </w:pict>
          </mc:Fallback>
        </mc:AlternateContent>
      </w:r>
      <w:r w:rsidRPr="00CD163D">
        <w:rPr>
          <w:noProof/>
          <w:lang w:eastAsia="nl-NL"/>
        </w:rPr>
        <mc:AlternateContent>
          <mc:Choice Requires="wps">
            <w:drawing>
              <wp:anchor distT="0" distB="0" distL="114300" distR="114300" simplePos="0" relativeHeight="251672576" behindDoc="0" locked="0" layoutInCell="1" allowOverlap="1" wp14:anchorId="7B2B0BC9" wp14:editId="3D701E72">
                <wp:simplePos x="0" y="0"/>
                <wp:positionH relativeFrom="column">
                  <wp:posOffset>5400675</wp:posOffset>
                </wp:positionH>
                <wp:positionV relativeFrom="paragraph">
                  <wp:posOffset>76200</wp:posOffset>
                </wp:positionV>
                <wp:extent cx="285750" cy="257175"/>
                <wp:effectExtent l="0" t="0" r="19050" b="28575"/>
                <wp:wrapNone/>
                <wp:docPr id="10" name="Ovaal 10"/>
                <wp:cNvGraphicFramePr/>
                <a:graphic xmlns:a="http://schemas.openxmlformats.org/drawingml/2006/main">
                  <a:graphicData uri="http://schemas.microsoft.com/office/word/2010/wordprocessingShape">
                    <wps:wsp>
                      <wps:cNvSpPr/>
                      <wps:spPr>
                        <a:xfrm>
                          <a:off x="0" y="0"/>
                          <a:ext cx="2857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0FEB76" id="Ovaal 10" o:spid="_x0000_s1026" style="position:absolute;margin-left:425.25pt;margin-top:6pt;width:2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" filled="f" strokecolor="#1f4d78 [1604]" strokeweight="1pt">
                <v:stroke joinstyle="miter"/>
              </v:oval>
            </w:pict>
          </mc:Fallback>
        </mc:AlternateContent>
      </w:r>
      <w:r w:rsidRPr="00CD163D">
        <w:rPr>
          <w:noProof/>
          <w:lang w:eastAsia="nl-NL"/>
        </w:rPr>
        <mc:AlternateContent>
          <mc:Choice Requires="wps">
            <w:drawing>
              <wp:anchor distT="0" distB="0" distL="114300" distR="114300" simplePos="0" relativeHeight="251671552" behindDoc="0" locked="0" layoutInCell="1" allowOverlap="1" wp14:anchorId="114CE225" wp14:editId="4D8C5A0A">
                <wp:simplePos x="0" y="0"/>
                <wp:positionH relativeFrom="column">
                  <wp:posOffset>3209925</wp:posOffset>
                </wp:positionH>
                <wp:positionV relativeFrom="paragraph">
                  <wp:posOffset>9525</wp:posOffset>
                </wp:positionV>
                <wp:extent cx="2590800" cy="371475"/>
                <wp:effectExtent l="0" t="0" r="19050" b="28575"/>
                <wp:wrapNone/>
                <wp:docPr id="9" name="Afgeronde rechthoek 9"/>
                <wp:cNvGraphicFramePr/>
                <a:graphic xmlns:a="http://schemas.openxmlformats.org/drawingml/2006/main">
                  <a:graphicData uri="http://schemas.microsoft.com/office/word/2010/wordprocessingShape">
                    <wps:wsp>
                      <wps:cNvSpPr/>
                      <wps:spPr>
                        <a:xfrm>
                          <a:off x="0" y="0"/>
                          <a:ext cx="2590800"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03DC7" w:rsidRPr="00203DC7" w:rsidRDefault="00203DC7" w:rsidP="00203DC7">
                            <w:pPr>
                              <w:jc w:val="center"/>
                              <w:rPr>
                                <w:color w:val="000000" w:themeColor="text1"/>
                              </w:rPr>
                            </w:pPr>
                            <w:r w:rsidRPr="00203DC7">
                              <w:rPr>
                                <w:color w:val="000000" w:themeColor="text1"/>
                              </w:rPr>
                              <w:t>4. Compenseren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4CE225" id="Afgeronde rechthoek 9" o:spid="_x0000_s1026" style="position:absolute;margin-left:252.75pt;margin-top:.75pt;width:204pt;height:29.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" filled="f" strokecolor="#1f4d78 [1604]" strokeweight="1pt">
                <v:stroke joinstyle="miter"/>
                <v:textbox>
                  <w:txbxContent>
                    <w:p w:rsidR="00203DC7" w:rsidRPr="00203DC7" w:rsidRDefault="00203DC7" w:rsidP="00203DC7">
                      <w:pPr>
                        <w:jc w:val="center"/>
                        <w:rPr>
                          <w:color w:val="000000" w:themeColor="text1"/>
                        </w:rPr>
                      </w:pPr>
                      <w:r w:rsidRPr="00203DC7">
                        <w:rPr>
                          <w:color w:val="000000" w:themeColor="text1"/>
                        </w:rPr>
                        <w:t>4. Compenseren</w:t>
                      </w:r>
                    </w:p>
                  </w:txbxContent>
                </v:textbox>
              </v:roundrect>
            </w:pict>
          </mc:Fallback>
        </mc:AlternateContent>
      </w:r>
      <w:r w:rsidRPr="00CD163D">
        <w:rPr>
          <w:noProof/>
          <w:lang w:eastAsia="nl-NL"/>
        </w:rPr>
        <mc:AlternateContent>
          <mc:Choice Requires="wps">
            <w:drawing>
              <wp:anchor distT="0" distB="0" distL="114300" distR="114300" simplePos="0" relativeHeight="251674624" behindDoc="0" locked="0" layoutInCell="1" allowOverlap="1" wp14:anchorId="1C671F1B" wp14:editId="3B2110BF">
                <wp:simplePos x="0" y="0"/>
                <wp:positionH relativeFrom="column">
                  <wp:posOffset>3219450</wp:posOffset>
                </wp:positionH>
                <wp:positionV relativeFrom="paragraph">
                  <wp:posOffset>590550</wp:posOffset>
                </wp:positionV>
                <wp:extent cx="2590800" cy="371475"/>
                <wp:effectExtent l="0" t="0" r="19050" b="28575"/>
                <wp:wrapNone/>
                <wp:docPr id="11" name="Afgeronde rechthoek 11"/>
                <wp:cNvGraphicFramePr/>
                <a:graphic xmlns:a="http://schemas.openxmlformats.org/drawingml/2006/main">
                  <a:graphicData uri="http://schemas.microsoft.com/office/word/2010/wordprocessingShape">
                    <wps:wsp>
                      <wps:cNvSpPr/>
                      <wps:spPr>
                        <a:xfrm>
                          <a:off x="0" y="0"/>
                          <a:ext cx="2590800"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03DC7" w:rsidRPr="00203DC7" w:rsidRDefault="00203DC7" w:rsidP="00203DC7">
                            <w:pPr>
                              <w:jc w:val="center"/>
                              <w:rPr>
                                <w:color w:val="000000" w:themeColor="text1"/>
                              </w:rPr>
                            </w:pPr>
                            <w:r w:rsidRPr="00203DC7">
                              <w:rPr>
                                <w:color w:val="000000" w:themeColor="text1"/>
                              </w:rPr>
                              <w:t>5. Relatief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671F1B" id="Afgeronde rechthoek 11" o:spid="_x0000_s1027" style="position:absolute;margin-left:253.5pt;margin-top:46.5pt;width:204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" filled="f" strokecolor="#1f4d78 [1604]" strokeweight="1pt">
                <v:stroke joinstyle="miter"/>
                <v:textbox>
                  <w:txbxContent>
                    <w:p w:rsidR="00203DC7" w:rsidRPr="00203DC7" w:rsidRDefault="00203DC7" w:rsidP="00203DC7">
                      <w:pPr>
                        <w:jc w:val="center"/>
                        <w:rPr>
                          <w:color w:val="000000" w:themeColor="text1"/>
                        </w:rPr>
                      </w:pPr>
                      <w:r w:rsidRPr="00203DC7">
                        <w:rPr>
                          <w:color w:val="000000" w:themeColor="text1"/>
                        </w:rPr>
                        <w:t>5. Relatief</w:t>
                      </w:r>
                    </w:p>
                  </w:txbxContent>
                </v:textbox>
              </v:roundrect>
            </w:pict>
          </mc:Fallback>
        </mc:AlternateContent>
      </w:r>
      <w:r>
        <w:rPr>
          <w:noProof/>
          <w:lang w:eastAsia="nl-NL"/>
        </w:rPr>
        <mc:AlternateContent>
          <mc:Choice Requires="wps">
            <w:drawing>
              <wp:anchor distT="0" distB="0" distL="114300" distR="114300" simplePos="0" relativeHeight="251659264" behindDoc="0" locked="0" layoutInCell="1" allowOverlap="1" wp14:anchorId="7CAC511C" wp14:editId="79B09A47">
                <wp:simplePos x="0" y="0"/>
                <wp:positionH relativeFrom="column">
                  <wp:posOffset>71755</wp:posOffset>
                </wp:positionH>
                <wp:positionV relativeFrom="paragraph">
                  <wp:posOffset>61595</wp:posOffset>
                </wp:positionV>
                <wp:extent cx="2590800" cy="371475"/>
                <wp:effectExtent l="0" t="0" r="19050" b="28575"/>
                <wp:wrapNone/>
                <wp:docPr id="1" name="Afgeronde rechthoek 1"/>
                <wp:cNvGraphicFramePr/>
                <a:graphic xmlns:a="http://schemas.openxmlformats.org/drawingml/2006/main">
                  <a:graphicData uri="http://schemas.microsoft.com/office/word/2010/wordprocessingShape">
                    <wps:wsp>
                      <wps:cNvSpPr/>
                      <wps:spPr>
                        <a:xfrm>
                          <a:off x="0" y="0"/>
                          <a:ext cx="2590800"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1A22" w:rsidRPr="00ED7B9C" w:rsidRDefault="00ED7B9C" w:rsidP="00ED7B9C">
                            <w:pPr>
                              <w:pStyle w:val="Lijstalinea"/>
                              <w:numPr>
                                <w:ilvl w:val="0"/>
                                <w:numId w:val="3"/>
                              </w:numPr>
                              <w:jc w:val="center"/>
                              <w:rPr>
                                <w:color w:val="000000" w:themeColor="text1"/>
                              </w:rPr>
                            </w:pPr>
                            <w:r w:rsidRPr="00ED7B9C">
                              <w:rPr>
                                <w:color w:val="000000" w:themeColor="text1"/>
                              </w:rPr>
                              <w:t>Beramen</w:t>
                            </w:r>
                          </w:p>
                          <w:p w:rsidR="00D41A22" w:rsidRDefault="00D41A22" w:rsidP="00D41A22">
                            <w:pPr>
                              <w:pStyle w:val="Lijstalinea"/>
                              <w:numPr>
                                <w:ilvl w:val="0"/>
                                <w:numId w:val="3"/>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AC511C" id="Afgeronde rechthoek 1" o:spid="_x0000_s1028" style="position:absolute;margin-left:5.65pt;margin-top:4.85pt;width:204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" filled="f" strokecolor="#1f4d78 [1604]" strokeweight="1pt">
                <v:stroke joinstyle="miter"/>
                <v:textbox>
                  <w:txbxContent>
                    <w:p w:rsidR="00D41A22" w:rsidRPr="00ED7B9C" w:rsidRDefault="00ED7B9C" w:rsidP="00ED7B9C">
                      <w:pPr>
                        <w:pStyle w:val="Lijstalinea"/>
                        <w:numPr>
                          <w:ilvl w:val="0"/>
                          <w:numId w:val="3"/>
                        </w:numPr>
                        <w:jc w:val="center"/>
                        <w:rPr>
                          <w:color w:val="000000" w:themeColor="text1"/>
                        </w:rPr>
                      </w:pPr>
                      <w:r w:rsidRPr="00ED7B9C">
                        <w:rPr>
                          <w:color w:val="000000" w:themeColor="text1"/>
                        </w:rPr>
                        <w:t>Beramen</w:t>
                      </w:r>
                    </w:p>
                    <w:p w:rsidR="00D41A22" w:rsidRDefault="00D41A22" w:rsidP="00D41A22">
                      <w:pPr>
                        <w:pStyle w:val="Lijstalinea"/>
                        <w:numPr>
                          <w:ilvl w:val="0"/>
                          <w:numId w:val="3"/>
                        </w:numPr>
                        <w:jc w:val="center"/>
                      </w:pPr>
                    </w:p>
                  </w:txbxContent>
                </v:textbox>
              </v:roundrect>
            </w:pict>
          </mc:Fallback>
        </mc:AlternateContent>
      </w:r>
    </w:p>
    <w:p w:rsidR="00CD163D" w:rsidRDefault="00CD163D" w:rsidP="001A1AD4"/>
    <w:p w:rsidR="00CD163D" w:rsidRDefault="00CD163D" w:rsidP="001A1AD4">
      <w:r w:rsidRPr="00CD163D">
        <w:rPr>
          <w:noProof/>
          <w:lang w:eastAsia="nl-NL"/>
        </w:rPr>
        <mc:AlternateContent>
          <mc:Choice Requires="wps">
            <w:drawing>
              <wp:anchor distT="0" distB="0" distL="114300" distR="114300" simplePos="0" relativeHeight="251666432" behindDoc="0" locked="0" layoutInCell="1" allowOverlap="1" wp14:anchorId="4647D381" wp14:editId="4C89C884">
                <wp:simplePos x="0" y="0"/>
                <wp:positionH relativeFrom="column">
                  <wp:posOffset>2238375</wp:posOffset>
                </wp:positionH>
                <wp:positionV relativeFrom="paragraph">
                  <wp:posOffset>76200</wp:posOffset>
                </wp:positionV>
                <wp:extent cx="285750" cy="257175"/>
                <wp:effectExtent l="0" t="0" r="19050" b="28575"/>
                <wp:wrapNone/>
                <wp:docPr id="6" name="Ovaal 6"/>
                <wp:cNvGraphicFramePr/>
                <a:graphic xmlns:a="http://schemas.openxmlformats.org/drawingml/2006/main">
                  <a:graphicData uri="http://schemas.microsoft.com/office/word/2010/wordprocessingShape">
                    <wps:wsp>
                      <wps:cNvSpPr/>
                      <wps:spPr>
                        <a:xfrm>
                          <a:off x="0" y="0"/>
                          <a:ext cx="2857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EB7F5" id="Ovaal 6" o:spid="_x0000_s1026" style="position:absolute;margin-left:176.25pt;margin-top:6pt;width:22.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" filled="f" strokecolor="#1f4d78 [1604]" strokeweight="1pt">
                <v:stroke joinstyle="miter"/>
              </v:oval>
            </w:pict>
          </mc:Fallback>
        </mc:AlternateContent>
      </w:r>
      <w:r w:rsidRPr="00CD163D">
        <w:rPr>
          <w:noProof/>
          <w:lang w:eastAsia="nl-NL"/>
        </w:rPr>
        <mc:AlternateContent>
          <mc:Choice Requires="wps">
            <w:drawing>
              <wp:anchor distT="0" distB="0" distL="114300" distR="114300" simplePos="0" relativeHeight="251675648" behindDoc="0" locked="0" layoutInCell="1" allowOverlap="1" wp14:anchorId="1264D48E" wp14:editId="413B0A87">
                <wp:simplePos x="0" y="0"/>
                <wp:positionH relativeFrom="column">
                  <wp:posOffset>5410200</wp:posOffset>
                </wp:positionH>
                <wp:positionV relativeFrom="paragraph">
                  <wp:posOffset>57150</wp:posOffset>
                </wp:positionV>
                <wp:extent cx="285750" cy="257175"/>
                <wp:effectExtent l="0" t="0" r="19050" b="28575"/>
                <wp:wrapNone/>
                <wp:docPr id="12" name="Ovaal 12"/>
                <wp:cNvGraphicFramePr/>
                <a:graphic xmlns:a="http://schemas.openxmlformats.org/drawingml/2006/main">
                  <a:graphicData uri="http://schemas.microsoft.com/office/word/2010/wordprocessingShape">
                    <wps:wsp>
                      <wps:cNvSpPr/>
                      <wps:spPr>
                        <a:xfrm>
                          <a:off x="0" y="0"/>
                          <a:ext cx="2857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12254" id="Ovaal 12" o:spid="_x0000_s1026" style="position:absolute;margin-left:426pt;margin-top:4.5pt;width:22.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" filled="f" strokecolor="#1f4d78 [1604]" strokeweight="1pt">
                <v:stroke joinstyle="miter"/>
              </v:oval>
            </w:pict>
          </mc:Fallback>
        </mc:AlternateContent>
      </w:r>
      <w:r w:rsidRPr="00CD163D">
        <w:rPr>
          <w:noProof/>
          <w:lang w:eastAsia="nl-NL"/>
        </w:rPr>
        <mc:AlternateContent>
          <mc:Choice Requires="wps">
            <w:drawing>
              <wp:anchor distT="0" distB="0" distL="114300" distR="114300" simplePos="0" relativeHeight="251665408" behindDoc="0" locked="0" layoutInCell="1" allowOverlap="1" wp14:anchorId="4051DDB1" wp14:editId="1FB2A35F">
                <wp:simplePos x="0" y="0"/>
                <wp:positionH relativeFrom="column">
                  <wp:posOffset>76200</wp:posOffset>
                </wp:positionH>
                <wp:positionV relativeFrom="paragraph">
                  <wp:posOffset>9525</wp:posOffset>
                </wp:positionV>
                <wp:extent cx="2590800" cy="371475"/>
                <wp:effectExtent l="0" t="0" r="19050" b="28575"/>
                <wp:wrapNone/>
                <wp:docPr id="5" name="Afgeronde rechthoek 5"/>
                <wp:cNvGraphicFramePr/>
                <a:graphic xmlns:a="http://schemas.openxmlformats.org/drawingml/2006/main">
                  <a:graphicData uri="http://schemas.microsoft.com/office/word/2010/wordprocessingShape">
                    <wps:wsp>
                      <wps:cNvSpPr/>
                      <wps:spPr>
                        <a:xfrm>
                          <a:off x="0" y="0"/>
                          <a:ext cx="2590800"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D7B9C" w:rsidRPr="00ED7B9C" w:rsidRDefault="00ED7B9C" w:rsidP="00ED7B9C">
                            <w:pPr>
                              <w:jc w:val="center"/>
                              <w:rPr>
                                <w:color w:val="000000" w:themeColor="text1"/>
                              </w:rPr>
                            </w:pPr>
                            <w:r w:rsidRPr="00ED7B9C">
                              <w:rPr>
                                <w:color w:val="000000" w:themeColor="text1"/>
                              </w:rPr>
                              <w:t>2. Collectief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51DDB1" id="Afgeronde rechthoek 5" o:spid="_x0000_s1029" style="position:absolute;margin-left:6pt;margin-top:.75pt;width:204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" filled="f" strokecolor="#1f4d78 [1604]" strokeweight="1pt">
                <v:stroke joinstyle="miter"/>
                <v:textbox>
                  <w:txbxContent>
                    <w:p w:rsidR="00ED7B9C" w:rsidRPr="00ED7B9C" w:rsidRDefault="00ED7B9C" w:rsidP="00ED7B9C">
                      <w:pPr>
                        <w:jc w:val="center"/>
                        <w:rPr>
                          <w:color w:val="000000" w:themeColor="text1"/>
                        </w:rPr>
                      </w:pPr>
                      <w:r w:rsidRPr="00ED7B9C">
                        <w:rPr>
                          <w:color w:val="000000" w:themeColor="text1"/>
                        </w:rPr>
                        <w:t>2. Collectief</w:t>
                      </w:r>
                    </w:p>
                  </w:txbxContent>
                </v:textbox>
              </v:roundrect>
            </w:pict>
          </mc:Fallback>
        </mc:AlternateContent>
      </w:r>
    </w:p>
    <w:p w:rsidR="00CD163D" w:rsidRDefault="00ED7B9C" w:rsidP="001A1AD4">
      <w:r w:rsidRPr="00CD163D">
        <w:rPr>
          <w:noProof/>
          <w:lang w:eastAsia="nl-NL"/>
        </w:rPr>
        <mc:AlternateContent>
          <mc:Choice Requires="wps">
            <w:drawing>
              <wp:anchor distT="0" distB="0" distL="114300" distR="114300" simplePos="0" relativeHeight="251668480" behindDoc="0" locked="0" layoutInCell="1" allowOverlap="1" wp14:anchorId="64D9B59E" wp14:editId="0F196BD5">
                <wp:simplePos x="0" y="0"/>
                <wp:positionH relativeFrom="column">
                  <wp:posOffset>85725</wp:posOffset>
                </wp:positionH>
                <wp:positionV relativeFrom="paragraph">
                  <wp:posOffset>266065</wp:posOffset>
                </wp:positionV>
                <wp:extent cx="2590800" cy="371475"/>
                <wp:effectExtent l="0" t="0" r="19050" b="28575"/>
                <wp:wrapNone/>
                <wp:docPr id="7" name="Afgeronde rechthoek 7"/>
                <wp:cNvGraphicFramePr/>
                <a:graphic xmlns:a="http://schemas.openxmlformats.org/drawingml/2006/main">
                  <a:graphicData uri="http://schemas.microsoft.com/office/word/2010/wordprocessingShape">
                    <wps:wsp>
                      <wps:cNvSpPr/>
                      <wps:spPr>
                        <a:xfrm>
                          <a:off x="0" y="0"/>
                          <a:ext cx="2590800"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D7B9C" w:rsidRPr="00ED7B9C" w:rsidRDefault="00ED7B9C" w:rsidP="00ED7B9C">
                            <w:pPr>
                              <w:jc w:val="center"/>
                              <w:rPr>
                                <w:color w:val="000000" w:themeColor="text1"/>
                              </w:rPr>
                            </w:pPr>
                            <w:r w:rsidRPr="00ED7B9C">
                              <w:rPr>
                                <w:color w:val="000000" w:themeColor="text1"/>
                              </w:rPr>
                              <w:t>3. Eufemisme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D9B59E" id="Afgeronde rechthoek 7" o:spid="_x0000_s1030" style="position:absolute;margin-left:6.75pt;margin-top:20.95pt;width:204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" filled="f" strokecolor="#1f4d78 [1604]" strokeweight="1pt">
                <v:stroke joinstyle="miter"/>
                <v:textbox>
                  <w:txbxContent>
                    <w:p w:rsidR="00ED7B9C" w:rsidRPr="00ED7B9C" w:rsidRDefault="00ED7B9C" w:rsidP="00ED7B9C">
                      <w:pPr>
                        <w:jc w:val="center"/>
                        <w:rPr>
                          <w:color w:val="000000" w:themeColor="text1"/>
                        </w:rPr>
                      </w:pPr>
                      <w:r w:rsidRPr="00ED7B9C">
                        <w:rPr>
                          <w:color w:val="000000" w:themeColor="text1"/>
                        </w:rPr>
                        <w:t>3. Eufemisme</w:t>
                      </w:r>
                    </w:p>
                  </w:txbxContent>
                </v:textbox>
              </v:roundrect>
            </w:pict>
          </mc:Fallback>
        </mc:AlternateContent>
      </w:r>
    </w:p>
    <w:p w:rsidR="00CD163D" w:rsidRDefault="00ED7B9C" w:rsidP="001A1AD4">
      <w:r w:rsidRPr="00CD163D">
        <w:rPr>
          <w:noProof/>
          <w:lang w:eastAsia="nl-NL"/>
        </w:rPr>
        <mc:AlternateContent>
          <mc:Choice Requires="wps">
            <w:drawing>
              <wp:anchor distT="0" distB="0" distL="114300" distR="114300" simplePos="0" relativeHeight="251677696" behindDoc="0" locked="0" layoutInCell="1" allowOverlap="1" wp14:anchorId="5045299D" wp14:editId="085A59E3">
                <wp:simplePos x="0" y="0"/>
                <wp:positionH relativeFrom="column">
                  <wp:posOffset>2257425</wp:posOffset>
                </wp:positionH>
                <wp:positionV relativeFrom="paragraph">
                  <wp:posOffset>34290</wp:posOffset>
                </wp:positionV>
                <wp:extent cx="285750" cy="257175"/>
                <wp:effectExtent l="0" t="0" r="19050" b="28575"/>
                <wp:wrapNone/>
                <wp:docPr id="3" name="Ovaal 3"/>
                <wp:cNvGraphicFramePr/>
                <a:graphic xmlns:a="http://schemas.openxmlformats.org/drawingml/2006/main">
                  <a:graphicData uri="http://schemas.microsoft.com/office/word/2010/wordprocessingShape">
                    <wps:wsp>
                      <wps:cNvSpPr/>
                      <wps:spPr>
                        <a:xfrm>
                          <a:off x="0" y="0"/>
                          <a:ext cx="2857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25C24" id="Ovaal 3" o:spid="_x0000_s1026" style="position:absolute;margin-left:177.75pt;margin-top:2.7pt;width:22.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" filled="f" strokecolor="#1f4d78 [1604]" strokeweight="1pt">
                <v:stroke joinstyle="miter"/>
              </v:oval>
            </w:pict>
          </mc:Fallback>
        </mc:AlternateContent>
      </w:r>
    </w:p>
    <w:p w:rsidR="00ED7B9C" w:rsidRDefault="00ED7B9C" w:rsidP="001A1AD4"/>
    <w:p w:rsidR="00CD163D" w:rsidRDefault="00CD163D" w:rsidP="001A1AD4">
      <w:r>
        <w:t>Je kunt kiezen uit de volgende betekenissen:</w:t>
      </w:r>
    </w:p>
    <w:p w:rsidR="00CD163D" w:rsidRDefault="00203DC7" w:rsidP="00CD163D">
      <w:pPr>
        <w:pStyle w:val="Lijstalinea"/>
        <w:numPr>
          <w:ilvl w:val="0"/>
          <w:numId w:val="1"/>
        </w:numPr>
      </w:pPr>
      <w:r>
        <w:t>Onderschrijven</w:t>
      </w:r>
    </w:p>
    <w:p w:rsidR="00CD163D" w:rsidRDefault="00203DC7" w:rsidP="00CD163D">
      <w:pPr>
        <w:pStyle w:val="Lijstalinea"/>
        <w:numPr>
          <w:ilvl w:val="0"/>
          <w:numId w:val="1"/>
        </w:numPr>
      </w:pPr>
      <w:proofErr w:type="gramStart"/>
      <w:r>
        <w:t>Schadeloos stellen</w:t>
      </w:r>
      <w:proofErr w:type="gramEnd"/>
    </w:p>
    <w:p w:rsidR="00CD163D" w:rsidRDefault="00203DC7" w:rsidP="00CD163D">
      <w:pPr>
        <w:pStyle w:val="Lijstalinea"/>
        <w:numPr>
          <w:ilvl w:val="0"/>
          <w:numId w:val="1"/>
        </w:numPr>
      </w:pPr>
      <w:r>
        <w:t>Fysiek</w:t>
      </w:r>
    </w:p>
    <w:p w:rsidR="00ED7B9C" w:rsidRDefault="00ED7B9C" w:rsidP="00CD163D">
      <w:pPr>
        <w:pStyle w:val="Lijstalinea"/>
        <w:numPr>
          <w:ilvl w:val="0"/>
          <w:numId w:val="1"/>
        </w:numPr>
      </w:pPr>
      <w:r>
        <w:t>Plannen, een plan maken</w:t>
      </w:r>
    </w:p>
    <w:p w:rsidR="00CD163D" w:rsidRDefault="00203DC7" w:rsidP="004A5039">
      <w:pPr>
        <w:pStyle w:val="Lijstalinea"/>
        <w:numPr>
          <w:ilvl w:val="0"/>
          <w:numId w:val="1"/>
        </w:numPr>
      </w:pPr>
      <w:r>
        <w:t>In verhouding</w:t>
      </w:r>
    </w:p>
    <w:p w:rsidR="00ED7B9C" w:rsidRDefault="00ED7B9C" w:rsidP="00203DC7">
      <w:pPr>
        <w:pStyle w:val="Lijstalinea"/>
        <w:numPr>
          <w:ilvl w:val="0"/>
          <w:numId w:val="1"/>
        </w:numPr>
      </w:pPr>
      <w:r>
        <w:t>Verzachtende uitdrukking</w:t>
      </w:r>
    </w:p>
    <w:p w:rsidR="00ED7B9C" w:rsidRDefault="00ED7B9C" w:rsidP="00ED7B9C">
      <w:pPr>
        <w:pStyle w:val="Lijstalinea"/>
        <w:numPr>
          <w:ilvl w:val="0"/>
          <w:numId w:val="1"/>
        </w:numPr>
      </w:pPr>
      <w:r>
        <w:t>Gezamenlijk, niet individueel</w:t>
      </w:r>
    </w:p>
    <w:p w:rsidR="00CD163D" w:rsidRDefault="00203DC7" w:rsidP="00CD163D">
      <w:pPr>
        <w:pStyle w:val="Lijstalinea"/>
        <w:numPr>
          <w:ilvl w:val="0"/>
          <w:numId w:val="1"/>
        </w:numPr>
      </w:pPr>
      <w:r>
        <w:t>Onontbeerlijk</w:t>
      </w:r>
    </w:p>
    <w:p w:rsidR="00D41A22" w:rsidRDefault="00D41A22" w:rsidP="00D41A22">
      <w:r>
        <w:t>Maak met de overgebleven woorden een kort verhaaltje van 3 tot 5 zinnen. Maak er een logisch verhaal van, waarbij je ook de woorden ‘daardoor’ en ‘dus’ verwerkt (2 punten).</w:t>
      </w:r>
    </w:p>
    <w:p w:rsidR="00D41A22" w:rsidRDefault="00D41A22" w:rsidP="00D41A22"/>
    <w:p w:rsidR="00D41A22" w:rsidRDefault="00D41A22" w:rsidP="00D41A22">
      <w:pPr>
        <w:pBdr>
          <w:top w:val="single" w:sz="12" w:space="1" w:color="auto"/>
          <w:bottom w:val="single" w:sz="12" w:space="1" w:color="auto"/>
        </w:pBdr>
      </w:pPr>
      <w:r>
        <w:br/>
      </w:r>
    </w:p>
    <w:p w:rsidR="00D41A22" w:rsidRDefault="00D41A22" w:rsidP="00D41A22">
      <w:pPr>
        <w:pBdr>
          <w:bottom w:val="single" w:sz="12" w:space="1" w:color="auto"/>
          <w:between w:val="single" w:sz="12" w:space="1" w:color="auto"/>
        </w:pBdr>
      </w:pPr>
    </w:p>
    <w:p w:rsidR="00D41A22" w:rsidRDefault="00D41A22" w:rsidP="00D41A22"/>
    <w:p w:rsidR="00D41A22" w:rsidRDefault="00D41A22" w:rsidP="00D41A22">
      <w:pPr>
        <w:pBdr>
          <w:top w:val="single" w:sz="12" w:space="1" w:color="auto"/>
          <w:bottom w:val="single" w:sz="12" w:space="1" w:color="auto"/>
        </w:pBdr>
      </w:pPr>
      <w:r>
        <w:br/>
      </w:r>
    </w:p>
    <w:p w:rsidR="00D41A22" w:rsidRDefault="00D41A22" w:rsidP="00D41A22">
      <w:pPr>
        <w:pBdr>
          <w:bottom w:val="single" w:sz="12" w:space="1" w:color="auto"/>
        </w:pBdr>
      </w:pPr>
    </w:p>
    <w:p w:rsidR="00D41A22" w:rsidRDefault="00D41A22" w:rsidP="00D41A22"/>
    <w:p w:rsidR="00D41A22" w:rsidRDefault="00D41A22">
      <w:pPr>
        <w:rPr>
          <w:rFonts w:asciiTheme="majorHAnsi" w:eastAsiaTheme="majorEastAsia" w:hAnsiTheme="majorHAnsi" w:cstheme="majorBidi"/>
          <w:color w:val="1F4D78" w:themeColor="accent1" w:themeShade="7F"/>
          <w:sz w:val="24"/>
          <w:szCs w:val="24"/>
          <w:highlight w:val="lightGray"/>
        </w:rPr>
      </w:pPr>
    </w:p>
    <w:p w:rsidR="00CD163D" w:rsidRDefault="00D41A22" w:rsidP="00ED7B9C">
      <w:pPr>
        <w:pStyle w:val="Kop3"/>
        <w:numPr>
          <w:ilvl w:val="0"/>
          <w:numId w:val="8"/>
        </w:numPr>
      </w:pPr>
      <w:r>
        <w:lastRenderedPageBreak/>
        <w:t>Spelling (2 punten)</w:t>
      </w:r>
    </w:p>
    <w:p w:rsidR="00D41A22" w:rsidRDefault="00D41A22" w:rsidP="00D41A22">
      <w:r>
        <w:t>Waarom is het belangrijk om op een goede spelling te letten bij het schrijven? Geef 2 argumenten.</w:t>
      </w:r>
    </w:p>
    <w:p w:rsidR="00D41A22" w:rsidRDefault="00D41A22" w:rsidP="00D41A22">
      <w:r>
        <w:t>1…………………………………………………………………………………………………………………………………………………….</w:t>
      </w:r>
    </w:p>
    <w:p w:rsidR="00D41A22" w:rsidRPr="00D41A22" w:rsidRDefault="00D41A22" w:rsidP="00D41A22">
      <w:r>
        <w:t>2…………………………………………………………………………………………………………………………………………………….</w:t>
      </w:r>
    </w:p>
    <w:p w:rsidR="00D41A22" w:rsidRDefault="00D41A22" w:rsidP="00ED7B9C">
      <w:pPr>
        <w:pStyle w:val="Kop3"/>
        <w:numPr>
          <w:ilvl w:val="0"/>
          <w:numId w:val="8"/>
        </w:numPr>
      </w:pPr>
      <w:r>
        <w:t>Verwijswoorden (2 punten)</w:t>
      </w:r>
    </w:p>
    <w:p w:rsidR="001A1AD4" w:rsidRPr="00DB42CF" w:rsidRDefault="00D41A22" w:rsidP="00D41A22">
      <w:pPr>
        <w:rPr>
          <w:rFonts w:ascii="Times New Roman" w:eastAsia="Times New Roman" w:hAnsi="Times New Roman" w:cs="Times New Roman"/>
          <w:sz w:val="24"/>
          <w:szCs w:val="24"/>
          <w:lang w:eastAsia="nl-NL"/>
        </w:rPr>
      </w:pPr>
      <w:r>
        <w:t xml:space="preserve">In onderstaande tekst is een aantal woorden steeds maar weer herhaald. Dat maakt </w:t>
      </w:r>
      <w:r w:rsidR="00B060AD">
        <w:t>de tekst heel saai. Vervang de onderstreepte</w:t>
      </w:r>
      <w:r>
        <w:t xml:space="preserve"> woorden door verwijswoorden. </w:t>
      </w:r>
      <w:r w:rsidR="00CB5B3D">
        <w:t>Schrijf deze op de stippellijn.</w:t>
      </w:r>
    </w:p>
    <w:tbl>
      <w:tblPr>
        <w:tblStyle w:val="Tabelraster"/>
        <w:tblW w:w="0" w:type="auto"/>
        <w:tblLook w:val="04A0" w:firstRow="1" w:lastRow="0" w:firstColumn="1" w:lastColumn="0" w:noHBand="0" w:noVBand="1"/>
      </w:tblPr>
      <w:tblGrid>
        <w:gridCol w:w="9062"/>
      </w:tblGrid>
      <w:tr w:rsidR="00DB42CF" w:rsidRPr="00DB42CF" w:rsidTr="00DB42CF">
        <w:tc>
          <w:tcPr>
            <w:tcW w:w="9062" w:type="dxa"/>
          </w:tcPr>
          <w:p w:rsidR="00CB5B3D" w:rsidRDefault="00DB42CF" w:rsidP="00DB42CF">
            <w:pPr>
              <w:pStyle w:val="Normaalweb"/>
            </w:pPr>
            <w:r>
              <w:t xml:space="preserve">Michiel de Ruyter is een van de bekendste </w:t>
            </w:r>
            <w:hyperlink r:id="rId5" w:tooltip="Zeeheld" w:history="1">
              <w:r w:rsidRPr="00DB42CF">
                <w:t>zeehelden</w:t>
              </w:r>
            </w:hyperlink>
            <w:r>
              <w:t xml:space="preserve"> uit de </w:t>
            </w:r>
            <w:hyperlink r:id="rId6" w:tooltip="Geschiedenis van Nederland" w:history="1">
              <w:r w:rsidRPr="00DB42CF">
                <w:t>Nederlandse geschiedenis</w:t>
              </w:r>
            </w:hyperlink>
            <w:r>
              <w:t xml:space="preserve">. </w:t>
            </w:r>
            <w:r w:rsidRPr="001F2071">
              <w:rPr>
                <w:u w:val="single"/>
              </w:rPr>
              <w:t>Michiel de Ruyter</w:t>
            </w:r>
            <w:r>
              <w:t xml:space="preserve"> </w:t>
            </w:r>
            <w:r w:rsidR="00CB5B3D">
              <w:t>…………</w:t>
            </w:r>
            <w:r>
              <w:t xml:space="preserve">wordt algemeen beschouwd als de grootste admiraal van zijn tijd. Rond zijn dertigste had hij zich opgewerkt tot kapitein, eerst in dienst van het koopmanshuis </w:t>
            </w:r>
            <w:proofErr w:type="spellStart"/>
            <w:r>
              <w:t>Lampsins</w:t>
            </w:r>
            <w:proofErr w:type="spellEnd"/>
            <w:r>
              <w:t xml:space="preserve"> varend, later als eigen meester. </w:t>
            </w:r>
            <w:r w:rsidR="00B57111">
              <w:t xml:space="preserve">Later kwam Michiel de Ruyter bij de marine in vaste dienst ten tijde van de </w:t>
            </w:r>
            <w:r>
              <w:t xml:space="preserve">eerste drie </w:t>
            </w:r>
            <w:hyperlink r:id="rId7" w:tooltip="Engels-Nederlandse oorlogen" w:history="1">
              <w:r w:rsidRPr="00DB42CF">
                <w:t>Engels-Nederlandse oorlogen</w:t>
              </w:r>
            </w:hyperlink>
            <w:r w:rsidR="00B57111">
              <w:t xml:space="preserve"> en streed hij tegen piraterij. </w:t>
            </w:r>
            <w:r w:rsidR="00B57111" w:rsidRPr="001F2071">
              <w:rPr>
                <w:u w:val="single"/>
              </w:rPr>
              <w:t>Tijdens de eerste drie Engels-Nederlandse oorlogen en zijn strijd tegen piraterij</w:t>
            </w:r>
            <w:r w:rsidR="00B57111">
              <w:t xml:space="preserve"> </w:t>
            </w:r>
            <w:r w:rsidR="00CB5B3D">
              <w:t>……………</w:t>
            </w:r>
            <w:proofErr w:type="gramStart"/>
            <w:r w:rsidR="00CB5B3D">
              <w:t>…….</w:t>
            </w:r>
            <w:proofErr w:type="gramEnd"/>
            <w:r w:rsidR="00CB5B3D">
              <w:t xml:space="preserve">. </w:t>
            </w:r>
            <w:proofErr w:type="gramStart"/>
            <w:r w:rsidR="00B57111">
              <w:t>behaalde</w:t>
            </w:r>
            <w:proofErr w:type="gramEnd"/>
            <w:r w:rsidR="00B57111">
              <w:t xml:space="preserve"> hij veel overwinningen. </w:t>
            </w:r>
            <w:r w:rsidR="00CB5B3D">
              <w:t>I</w:t>
            </w:r>
            <w:r>
              <w:t xml:space="preserve">n West-Afrika </w:t>
            </w:r>
            <w:r w:rsidR="00CB5B3D">
              <w:t xml:space="preserve">veroverde hij </w:t>
            </w:r>
            <w:r>
              <w:t>forten op de Britten</w:t>
            </w:r>
            <w:r w:rsidR="00CB5B3D">
              <w:t xml:space="preserve">. </w:t>
            </w:r>
            <w:r w:rsidR="00CB5B3D" w:rsidRPr="00CB5B3D">
              <w:rPr>
                <w:u w:val="single"/>
              </w:rPr>
              <w:t>De forten</w:t>
            </w:r>
            <w:r w:rsidR="00CB5B3D">
              <w:t xml:space="preserve"> ………………. </w:t>
            </w:r>
            <w:proofErr w:type="gramStart"/>
            <w:r w:rsidR="00CB5B3D">
              <w:t>werden</w:t>
            </w:r>
            <w:proofErr w:type="gramEnd"/>
            <w:r w:rsidR="00CB5B3D">
              <w:t xml:space="preserve"> toen Nederlandse verdedigingswerken. </w:t>
            </w:r>
          </w:p>
          <w:p w:rsidR="00DB42CF" w:rsidRPr="00DB42CF" w:rsidRDefault="00DB42CF" w:rsidP="00CB5B3D">
            <w:pPr>
              <w:pStyle w:val="Normaalweb"/>
            </w:pPr>
            <w:r>
              <w:t>Bron: Wikipedia</w:t>
            </w:r>
          </w:p>
        </w:tc>
      </w:tr>
    </w:tbl>
    <w:p w:rsidR="00DB42CF" w:rsidRDefault="00DB42CF" w:rsidP="00D41A22"/>
    <w:p w:rsidR="00D41A22" w:rsidRDefault="00D41A22" w:rsidP="00ED7B9C">
      <w:pPr>
        <w:pStyle w:val="Kop3"/>
        <w:numPr>
          <w:ilvl w:val="0"/>
          <w:numId w:val="8"/>
        </w:numPr>
      </w:pPr>
      <w:r>
        <w:t>Afstemming publiek (4 punten)</w:t>
      </w:r>
    </w:p>
    <w:p w:rsidR="00D41A22" w:rsidRDefault="00D41A22" w:rsidP="00D41A22">
      <w:proofErr w:type="gramStart"/>
      <w:r>
        <w:t>Lees tekst</w:t>
      </w:r>
      <w:proofErr w:type="gramEnd"/>
      <w:r>
        <w:t xml:space="preserve"> A. Voor welke doelgroep is deze geschreven? Geef twee argumenten.</w:t>
      </w:r>
    </w:p>
    <w:p w:rsidR="00D41A22" w:rsidRDefault="00D41A22" w:rsidP="00D41A22">
      <w:r>
        <w:t>1.</w:t>
      </w:r>
    </w:p>
    <w:p w:rsidR="00D41A22" w:rsidRDefault="00D41A22" w:rsidP="00D41A22">
      <w:r>
        <w:t>2.</w:t>
      </w:r>
    </w:p>
    <w:tbl>
      <w:tblPr>
        <w:tblStyle w:val="Tabelraster"/>
        <w:tblW w:w="0" w:type="auto"/>
        <w:tblLook w:val="04A0" w:firstRow="1" w:lastRow="0" w:firstColumn="1" w:lastColumn="0" w:noHBand="0" w:noVBand="1"/>
      </w:tblPr>
      <w:tblGrid>
        <w:gridCol w:w="9062"/>
      </w:tblGrid>
      <w:tr w:rsidR="002A621F" w:rsidTr="002A621F">
        <w:tc>
          <w:tcPr>
            <w:tcW w:w="9062" w:type="dxa"/>
          </w:tcPr>
          <w:p w:rsidR="002A621F" w:rsidRDefault="002A621F" w:rsidP="00863D0E">
            <w:pPr>
              <w:pStyle w:val="Kop3"/>
              <w:outlineLvl w:val="2"/>
            </w:pPr>
            <w:r>
              <w:t>Tekst A</w:t>
            </w:r>
          </w:p>
          <w:p w:rsidR="002A621F" w:rsidRDefault="002A621F" w:rsidP="002A621F"/>
          <w:p w:rsidR="002A621F" w:rsidRDefault="00863D0E" w:rsidP="00D41A22">
            <w:pPr>
              <w:rPr>
                <w:color w:val="000000"/>
              </w:rPr>
            </w:pPr>
            <w:r>
              <w:rPr>
                <w:rStyle w:val="oaanhef1"/>
                <w:color w:val="000000"/>
              </w:rPr>
              <w:t>Een bos dat denkt?</w:t>
            </w:r>
            <w:r>
              <w:rPr>
                <w:color w:val="000000"/>
              </w:rPr>
              <w:t xml:space="preserve"> Indianen in het Amazonewoud die honden en panters verstaan? De </w:t>
            </w:r>
            <w:proofErr w:type="spellStart"/>
            <w:r>
              <w:rPr>
                <w:color w:val="000000"/>
              </w:rPr>
              <w:t>Ecuadoriaanse</w:t>
            </w:r>
            <w:proofErr w:type="spellEnd"/>
            <w:r>
              <w:rPr>
                <w:color w:val="000000"/>
              </w:rPr>
              <w:t xml:space="preserve"> antropoloog Eduard </w:t>
            </w:r>
            <w:proofErr w:type="spellStart"/>
            <w:r>
              <w:rPr>
                <w:color w:val="000000"/>
              </w:rPr>
              <w:t>Kohn</w:t>
            </w:r>
            <w:proofErr w:type="spellEnd"/>
            <w:r>
              <w:rPr>
                <w:color w:val="000000"/>
              </w:rPr>
              <w:t xml:space="preserve"> overwon zijn aanvankelijke scepsis en onderzocht de kwestie. Hij kwam geen stap verder tot hij een ingeving kreeg en de bewijslast omdraaide. Stel nou, redeneerde hij, dat de indianen waarmee ik optrek inderdaad met panters converseren, maar dat ik daar niets van merk omdat mijn definitie van communicatie te beperkt is? Als academicus heeft Eduard </w:t>
            </w:r>
            <w:proofErr w:type="spellStart"/>
            <w:r>
              <w:rPr>
                <w:color w:val="000000"/>
              </w:rPr>
              <w:t>Kohn</w:t>
            </w:r>
            <w:proofErr w:type="spellEnd"/>
            <w:r>
              <w:rPr>
                <w:color w:val="000000"/>
              </w:rPr>
              <w:t xml:space="preserve"> een reputatie hoog te houden, misschien dat </w:t>
            </w:r>
            <w:r>
              <w:rPr>
                <w:rStyle w:val="ttekstcursief1"/>
                <w:color w:val="000000"/>
              </w:rPr>
              <w:t xml:space="preserve">How </w:t>
            </w:r>
            <w:proofErr w:type="spellStart"/>
            <w:r>
              <w:rPr>
                <w:rStyle w:val="ttekstcursief1"/>
                <w:color w:val="000000"/>
              </w:rPr>
              <w:t>Forests</w:t>
            </w:r>
            <w:proofErr w:type="spellEnd"/>
            <w:r>
              <w:rPr>
                <w:rStyle w:val="ttekstcursief1"/>
                <w:color w:val="000000"/>
              </w:rPr>
              <w:t xml:space="preserve"> </w:t>
            </w:r>
            <w:proofErr w:type="spellStart"/>
            <w:r>
              <w:rPr>
                <w:rStyle w:val="ttekstcursief1"/>
                <w:color w:val="000000"/>
              </w:rPr>
              <w:t>Think</w:t>
            </w:r>
            <w:proofErr w:type="spellEnd"/>
            <w:r>
              <w:rPr>
                <w:rStyle w:val="ttekstcursief1"/>
                <w:color w:val="000000"/>
              </w:rPr>
              <w:t xml:space="preserve">: </w:t>
            </w:r>
            <w:proofErr w:type="spellStart"/>
            <w:r>
              <w:rPr>
                <w:rStyle w:val="ttekstcursief1"/>
                <w:color w:val="000000"/>
              </w:rPr>
              <w:t>Toward</w:t>
            </w:r>
            <w:proofErr w:type="spellEnd"/>
            <w:r>
              <w:rPr>
                <w:rStyle w:val="ttekstcursief1"/>
                <w:color w:val="000000"/>
              </w:rPr>
              <w:t xml:space="preserve"> </w:t>
            </w:r>
            <w:proofErr w:type="spellStart"/>
            <w:r>
              <w:rPr>
                <w:rStyle w:val="ttekstcursief1"/>
                <w:color w:val="000000"/>
              </w:rPr>
              <w:t>an</w:t>
            </w:r>
            <w:proofErr w:type="spellEnd"/>
            <w:r>
              <w:rPr>
                <w:rStyle w:val="ttekstcursief1"/>
                <w:color w:val="000000"/>
              </w:rPr>
              <w:t xml:space="preserve"> </w:t>
            </w:r>
            <w:proofErr w:type="spellStart"/>
            <w:r>
              <w:rPr>
                <w:rStyle w:val="ttekstcursief1"/>
                <w:color w:val="000000"/>
              </w:rPr>
              <w:t>Anthropology</w:t>
            </w:r>
            <w:proofErr w:type="spellEnd"/>
            <w:r>
              <w:rPr>
                <w:rStyle w:val="ttekstcursief1"/>
                <w:color w:val="000000"/>
              </w:rPr>
              <w:t xml:space="preserve"> </w:t>
            </w:r>
            <w:proofErr w:type="spellStart"/>
            <w:r>
              <w:rPr>
                <w:rStyle w:val="ttekstcursief1"/>
                <w:color w:val="000000"/>
              </w:rPr>
              <w:t>beyond</w:t>
            </w:r>
            <w:proofErr w:type="spellEnd"/>
            <w:r>
              <w:rPr>
                <w:rStyle w:val="ttekstcursief1"/>
                <w:color w:val="000000"/>
              </w:rPr>
              <w:t xml:space="preserve"> the Human </w:t>
            </w:r>
            <w:r>
              <w:rPr>
                <w:color w:val="000000"/>
              </w:rPr>
              <w:t>daarom taaie semiotische kost is. Toch is de conclusie simpel: de opgetrokken schutting tussen mens en natuur bestaat alleen in het hoofd van de moderne mens.</w:t>
            </w:r>
          </w:p>
          <w:p w:rsidR="00863D0E" w:rsidRDefault="00863D0E" w:rsidP="00D41A22">
            <w:r>
              <w:rPr>
                <w:color w:val="000000"/>
              </w:rPr>
              <w:t>Bron: NRC</w:t>
            </w:r>
          </w:p>
        </w:tc>
      </w:tr>
    </w:tbl>
    <w:p w:rsidR="002A621F" w:rsidRDefault="002A621F" w:rsidP="00D41A22"/>
    <w:p w:rsidR="00D41A22" w:rsidRDefault="00D41A22" w:rsidP="00D41A22">
      <w:proofErr w:type="gramStart"/>
      <w:r>
        <w:t>Lees tekst</w:t>
      </w:r>
      <w:proofErr w:type="gramEnd"/>
      <w:r>
        <w:t xml:space="preserve"> B. Voor welke doelgroep is deze geschreven? Geef twee argumenten.</w:t>
      </w:r>
    </w:p>
    <w:p w:rsidR="00D41A22" w:rsidRDefault="00D41A22" w:rsidP="00D41A22">
      <w:r>
        <w:t>1.</w:t>
      </w:r>
    </w:p>
    <w:p w:rsidR="00D41A22" w:rsidRDefault="00D41A22" w:rsidP="00D41A22">
      <w:r>
        <w:t>2.</w:t>
      </w:r>
    </w:p>
    <w:tbl>
      <w:tblPr>
        <w:tblStyle w:val="Tabelraster"/>
        <w:tblW w:w="0" w:type="auto"/>
        <w:tblLook w:val="04A0" w:firstRow="1" w:lastRow="0" w:firstColumn="1" w:lastColumn="0" w:noHBand="0" w:noVBand="1"/>
      </w:tblPr>
      <w:tblGrid>
        <w:gridCol w:w="9062"/>
      </w:tblGrid>
      <w:tr w:rsidR="002A621F" w:rsidTr="002A621F">
        <w:tc>
          <w:tcPr>
            <w:tcW w:w="9062" w:type="dxa"/>
          </w:tcPr>
          <w:p w:rsidR="00CA17E5" w:rsidRDefault="002A621F" w:rsidP="00CA17E5">
            <w:pPr>
              <w:pStyle w:val="Kop3"/>
              <w:outlineLvl w:val="2"/>
            </w:pPr>
            <w:r>
              <w:lastRenderedPageBreak/>
              <w:t>Tekst B</w:t>
            </w:r>
          </w:p>
          <w:p w:rsidR="00CA17E5" w:rsidRPr="00CA17E5" w:rsidRDefault="00CA17E5" w:rsidP="00CA17E5">
            <w:pPr>
              <w:pStyle w:val="Normaalweb"/>
              <w:shd w:val="clear" w:color="auto" w:fill="FFFFFF"/>
              <w:rPr>
                <w:rFonts w:asciiTheme="minorHAnsi" w:eastAsiaTheme="minorHAnsi" w:hAnsiTheme="minorHAnsi" w:cstheme="minorBidi"/>
                <w:color w:val="000000"/>
                <w:sz w:val="22"/>
                <w:szCs w:val="22"/>
                <w:lang w:eastAsia="en-US"/>
              </w:rPr>
            </w:pPr>
            <w:r w:rsidRPr="00CA17E5">
              <w:rPr>
                <w:rFonts w:asciiTheme="minorHAnsi" w:eastAsiaTheme="minorHAnsi" w:hAnsiTheme="minorHAnsi" w:cstheme="minorBidi"/>
                <w:color w:val="000000"/>
                <w:sz w:val="22"/>
                <w:szCs w:val="22"/>
                <w:lang w:eastAsia="en-US"/>
              </w:rPr>
              <w:t xml:space="preserve">De </w:t>
            </w:r>
            <w:r w:rsidRPr="00CA17E5">
              <w:rPr>
                <w:rFonts w:asciiTheme="minorHAnsi" w:eastAsiaTheme="minorHAnsi" w:hAnsiTheme="minorHAnsi" w:cstheme="minorBidi"/>
                <w:b/>
                <w:color w:val="000000"/>
                <w:sz w:val="22"/>
                <w:szCs w:val="22"/>
                <w:lang w:eastAsia="en-US"/>
              </w:rPr>
              <w:t>kikker</w:t>
            </w:r>
            <w:r w:rsidRPr="00CA17E5">
              <w:rPr>
                <w:rFonts w:asciiTheme="minorHAnsi" w:eastAsiaTheme="minorHAnsi" w:hAnsiTheme="minorHAnsi" w:cstheme="minorBidi"/>
                <w:color w:val="000000"/>
                <w:sz w:val="22"/>
                <w:szCs w:val="22"/>
                <w:lang w:eastAsia="en-US"/>
              </w:rPr>
              <w:t xml:space="preserve"> is een </w:t>
            </w:r>
            <w:hyperlink r:id="rId8" w:tooltip="Amfibie" w:history="1">
              <w:r w:rsidRPr="00CA17E5">
                <w:rPr>
                  <w:rFonts w:asciiTheme="minorHAnsi" w:eastAsiaTheme="minorHAnsi" w:hAnsiTheme="minorHAnsi" w:cstheme="minorBidi"/>
                  <w:color w:val="000000"/>
                  <w:sz w:val="22"/>
                  <w:szCs w:val="22"/>
                  <w:lang w:eastAsia="en-US"/>
                </w:rPr>
                <w:t>amfibie</w:t>
              </w:r>
            </w:hyperlink>
            <w:r w:rsidRPr="00CA17E5">
              <w:rPr>
                <w:rFonts w:asciiTheme="minorHAnsi" w:eastAsiaTheme="minorHAnsi" w:hAnsiTheme="minorHAnsi" w:cstheme="minorBidi"/>
                <w:color w:val="000000"/>
                <w:sz w:val="22"/>
                <w:szCs w:val="22"/>
                <w:lang w:eastAsia="en-US"/>
              </w:rPr>
              <w:t xml:space="preserve">. Hij begint het leven als een eitje in het water. Na een week komen de eitjes uit en komen er piepkleine </w:t>
            </w:r>
            <w:hyperlink r:id="rId9" w:tooltip="Kikkervisje" w:history="1">
              <w:r w:rsidRPr="00CA17E5">
                <w:rPr>
                  <w:rFonts w:asciiTheme="minorHAnsi" w:eastAsiaTheme="minorHAnsi" w:hAnsiTheme="minorHAnsi" w:cstheme="minorBidi"/>
                  <w:color w:val="000000"/>
                  <w:sz w:val="22"/>
                  <w:szCs w:val="22"/>
                  <w:lang w:eastAsia="en-US"/>
                </w:rPr>
                <w:t>kikkervisjes</w:t>
              </w:r>
            </w:hyperlink>
            <w:r w:rsidRPr="00CA17E5">
              <w:rPr>
                <w:rFonts w:asciiTheme="minorHAnsi" w:eastAsiaTheme="minorHAnsi" w:hAnsiTheme="minorHAnsi" w:cstheme="minorBidi"/>
                <w:color w:val="000000"/>
                <w:sz w:val="22"/>
                <w:szCs w:val="22"/>
                <w:lang w:eastAsia="en-US"/>
              </w:rPr>
              <w:t xml:space="preserve"> uit. Na een week of twee wordt het kikkervisje groter en komen er achterpootjes. Pas dan krijgt hij ook </w:t>
            </w:r>
            <w:hyperlink r:id="rId10" w:tooltip="Long" w:history="1">
              <w:r w:rsidRPr="00CA17E5">
                <w:rPr>
                  <w:rFonts w:asciiTheme="minorHAnsi" w:eastAsiaTheme="minorHAnsi" w:hAnsiTheme="minorHAnsi" w:cstheme="minorBidi"/>
                  <w:color w:val="000000"/>
                  <w:sz w:val="22"/>
                  <w:szCs w:val="22"/>
                  <w:lang w:eastAsia="en-US"/>
                </w:rPr>
                <w:t>longen</w:t>
              </w:r>
            </w:hyperlink>
            <w:r w:rsidRPr="00CA17E5">
              <w:rPr>
                <w:rFonts w:asciiTheme="minorHAnsi" w:eastAsiaTheme="minorHAnsi" w:hAnsiTheme="minorHAnsi" w:cstheme="minorBidi"/>
                <w:color w:val="000000"/>
                <w:sz w:val="22"/>
                <w:szCs w:val="22"/>
                <w:lang w:eastAsia="en-US"/>
              </w:rPr>
              <w:t xml:space="preserve"> om op het land te ademen, en verliest zijn kieuwen om onder water te ademen. Daarna verschijnen voorpootjes, en dan lijkt het ook gelijk al op een piepklein kikkertje alleen nog wel met een staart. </w:t>
            </w:r>
          </w:p>
          <w:p w:rsidR="00CA17E5" w:rsidRPr="00CA17E5" w:rsidRDefault="00CA17E5" w:rsidP="00CA17E5">
            <w:pPr>
              <w:pStyle w:val="Normaalweb"/>
              <w:shd w:val="clear" w:color="auto" w:fill="FFFFFF"/>
              <w:rPr>
                <w:rFonts w:asciiTheme="minorHAnsi" w:eastAsiaTheme="minorHAnsi" w:hAnsiTheme="minorHAnsi" w:cstheme="minorBidi"/>
                <w:color w:val="000000"/>
                <w:sz w:val="22"/>
                <w:szCs w:val="22"/>
                <w:lang w:eastAsia="en-US"/>
              </w:rPr>
            </w:pPr>
            <w:r w:rsidRPr="00CA17E5">
              <w:rPr>
                <w:rFonts w:asciiTheme="minorHAnsi" w:eastAsiaTheme="minorHAnsi" w:hAnsiTheme="minorHAnsi" w:cstheme="minorBidi"/>
                <w:color w:val="000000"/>
                <w:sz w:val="22"/>
                <w:szCs w:val="22"/>
                <w:lang w:eastAsia="en-US"/>
              </w:rPr>
              <w:t xml:space="preserve">De staart wordt steeds kleiner en uiteindelijk is het een heel klein kikkertje. De kikker gaat op het land en eet dan voor het eerst </w:t>
            </w:r>
            <w:hyperlink r:id="rId11" w:tooltip="Insecten" w:history="1">
              <w:r w:rsidRPr="00CA17E5">
                <w:rPr>
                  <w:rFonts w:asciiTheme="minorHAnsi" w:eastAsiaTheme="minorHAnsi" w:hAnsiTheme="minorHAnsi" w:cstheme="minorBidi"/>
                  <w:color w:val="000000"/>
                  <w:sz w:val="22"/>
                  <w:szCs w:val="22"/>
                  <w:lang w:eastAsia="en-US"/>
                </w:rPr>
                <w:t>insecten</w:t>
              </w:r>
            </w:hyperlink>
            <w:r w:rsidRPr="00CA17E5">
              <w:rPr>
                <w:rFonts w:asciiTheme="minorHAnsi" w:eastAsiaTheme="minorHAnsi" w:hAnsiTheme="minorHAnsi" w:cstheme="minorBidi"/>
                <w:color w:val="000000"/>
                <w:sz w:val="22"/>
                <w:szCs w:val="22"/>
                <w:lang w:eastAsia="en-US"/>
              </w:rPr>
              <w:t xml:space="preserve">. Veel kikkers zijn pas na een paar jaar volwassen. </w:t>
            </w:r>
          </w:p>
          <w:p w:rsidR="002A621F" w:rsidRDefault="00CA17E5" w:rsidP="002A621F">
            <w:r>
              <w:t xml:space="preserve">Bron: </w:t>
            </w:r>
            <w:proofErr w:type="spellStart"/>
            <w:r>
              <w:t>Wikikids</w:t>
            </w:r>
            <w:proofErr w:type="spellEnd"/>
          </w:p>
        </w:tc>
      </w:tr>
    </w:tbl>
    <w:p w:rsidR="002A621F" w:rsidRDefault="002A621F" w:rsidP="002A621F"/>
    <w:p w:rsidR="00D41A22" w:rsidRDefault="00D41A22" w:rsidP="00ED7B9C">
      <w:pPr>
        <w:pStyle w:val="Kop3"/>
        <w:numPr>
          <w:ilvl w:val="0"/>
          <w:numId w:val="8"/>
        </w:numPr>
      </w:pPr>
      <w:r>
        <w:t>Signaalwoorden</w:t>
      </w:r>
      <w:r w:rsidR="00B95D04">
        <w:t xml:space="preserve"> (4 punten)</w:t>
      </w:r>
    </w:p>
    <w:p w:rsidR="00D41A22" w:rsidRDefault="00D41A22" w:rsidP="00D41A22">
      <w:proofErr w:type="gramStart"/>
      <w:r>
        <w:t>Lees tekst</w:t>
      </w:r>
      <w:proofErr w:type="gramEnd"/>
      <w:r>
        <w:t xml:space="preserve"> 1 en 2. Welke tekst is beter geschreven? Geef twee argumenten.</w:t>
      </w:r>
    </w:p>
    <w:p w:rsidR="002C4699" w:rsidRDefault="002C4699" w:rsidP="00D41A22">
      <w:r>
        <w:t>Tekst</w:t>
      </w:r>
      <w:proofErr w:type="gramStart"/>
      <w:r>
        <w:t xml:space="preserve"> ….</w:t>
      </w:r>
      <w:proofErr w:type="gramEnd"/>
      <w:r>
        <w:t xml:space="preserve">. </w:t>
      </w:r>
      <w:proofErr w:type="gramStart"/>
      <w:r>
        <w:t>is</w:t>
      </w:r>
      <w:proofErr w:type="gramEnd"/>
      <w:r>
        <w:t xml:space="preserve"> beter geschreven, want:</w:t>
      </w:r>
    </w:p>
    <w:p w:rsidR="00D41A22" w:rsidRDefault="00D41A22" w:rsidP="00D41A22">
      <w:r>
        <w:t>1.</w:t>
      </w:r>
    </w:p>
    <w:p w:rsidR="00D41A22" w:rsidRDefault="00D41A22" w:rsidP="00D41A22">
      <w:r>
        <w:t>2.</w:t>
      </w:r>
    </w:p>
    <w:tbl>
      <w:tblPr>
        <w:tblStyle w:val="Tabelraster"/>
        <w:tblW w:w="0" w:type="auto"/>
        <w:tblLook w:val="04A0" w:firstRow="1" w:lastRow="0" w:firstColumn="1" w:lastColumn="0" w:noHBand="0" w:noVBand="1"/>
      </w:tblPr>
      <w:tblGrid>
        <w:gridCol w:w="9062"/>
      </w:tblGrid>
      <w:tr w:rsidR="009B5034" w:rsidTr="009B5034">
        <w:tc>
          <w:tcPr>
            <w:tcW w:w="9062" w:type="dxa"/>
          </w:tcPr>
          <w:p w:rsidR="009B5034" w:rsidRDefault="009B5034" w:rsidP="00D41A22">
            <w:r>
              <w:t>Tekst 1:</w:t>
            </w:r>
          </w:p>
          <w:p w:rsidR="009B5034" w:rsidRDefault="009B5034" w:rsidP="009B5034">
            <w:pPr>
              <w:pStyle w:val="Plattetekst"/>
              <w:rPr>
                <w:i/>
              </w:rPr>
            </w:pPr>
            <w:r>
              <w:rPr>
                <w:i/>
              </w:rPr>
              <w:t>Hij is voor dit examen gezakt. Dat kan hem niet veel meer schelen. Hij ziet er niet bedrukt uit. Hij weet dat hij moet herkansen. Hij doet het wat kalmer aan. Hij gaat af en toe een pintje drinken met zijn vrienden. Hij is drie dagen met vakantie gegaan in Frankrijk. H</w:t>
            </w:r>
            <w:r w:rsidR="002C4699">
              <w:rPr>
                <w:i/>
              </w:rPr>
              <w:t xml:space="preserve">elemaal anders dan zijn broer, </w:t>
            </w:r>
            <w:r>
              <w:rPr>
                <w:i/>
              </w:rPr>
              <w:t xml:space="preserve">heeft hij een gelijkmoedig karakter. </w:t>
            </w:r>
            <w:r w:rsidR="002C4699">
              <w:rPr>
                <w:i/>
              </w:rPr>
              <w:t xml:space="preserve">Hij is </w:t>
            </w:r>
            <w:r>
              <w:rPr>
                <w:i/>
              </w:rPr>
              <w:t>niet onverschillig</w:t>
            </w:r>
            <w:r w:rsidR="002C4699">
              <w:rPr>
                <w:i/>
              </w:rPr>
              <w:t>. H</w:t>
            </w:r>
            <w:r>
              <w:rPr>
                <w:i/>
              </w:rPr>
              <w:t xml:space="preserve">ij is gedreven en heeft verantwoordelijkheidszin. </w:t>
            </w:r>
            <w:r w:rsidR="002C4699">
              <w:rPr>
                <w:i/>
              </w:rPr>
              <w:t xml:space="preserve">Hij is </w:t>
            </w:r>
            <w:r>
              <w:rPr>
                <w:i/>
              </w:rPr>
              <w:t xml:space="preserve">een harde werker. </w:t>
            </w:r>
            <w:r w:rsidR="002C4699">
              <w:rPr>
                <w:i/>
              </w:rPr>
              <w:t xml:space="preserve">Hij heeft </w:t>
            </w:r>
            <w:r>
              <w:rPr>
                <w:i/>
              </w:rPr>
              <w:t xml:space="preserve">verstand genoeg. </w:t>
            </w:r>
            <w:r w:rsidR="002C4699">
              <w:rPr>
                <w:i/>
              </w:rPr>
              <w:t xml:space="preserve">Hij is een geschikte kerel. </w:t>
            </w:r>
            <w:r>
              <w:rPr>
                <w:i/>
              </w:rPr>
              <w:t>, die dit jaar gewoonweg een steekje heeft laten vallen in z’n studie.</w:t>
            </w:r>
          </w:p>
          <w:p w:rsidR="009B5034" w:rsidRDefault="009B5034" w:rsidP="00D41A22"/>
        </w:tc>
      </w:tr>
    </w:tbl>
    <w:p w:rsidR="00D41A22" w:rsidRDefault="00D41A22" w:rsidP="00D41A22"/>
    <w:tbl>
      <w:tblPr>
        <w:tblStyle w:val="Tabelraster"/>
        <w:tblW w:w="0" w:type="auto"/>
        <w:tblLook w:val="04A0" w:firstRow="1" w:lastRow="0" w:firstColumn="1" w:lastColumn="0" w:noHBand="0" w:noVBand="1"/>
      </w:tblPr>
      <w:tblGrid>
        <w:gridCol w:w="9062"/>
      </w:tblGrid>
      <w:tr w:rsidR="009B5034" w:rsidTr="009B5034">
        <w:tc>
          <w:tcPr>
            <w:tcW w:w="9062" w:type="dxa"/>
          </w:tcPr>
          <w:p w:rsidR="009B5034" w:rsidRDefault="009B5034" w:rsidP="009B5034">
            <w:r>
              <w:t>Tekst 2:</w:t>
            </w:r>
          </w:p>
          <w:p w:rsidR="009B5034" w:rsidRDefault="009B5034" w:rsidP="009B5034">
            <w:pPr>
              <w:pStyle w:val="Plattetekst"/>
              <w:rPr>
                <w:i/>
              </w:rPr>
            </w:pPr>
            <w:r>
              <w:rPr>
                <w:i/>
              </w:rPr>
              <w:t>Dat hij ook voor dit examen gezakt is, kan hem niet veel meer schelen. Vandaar dat hij er niet bedrukt uitziet. Hij weet immers al dat hij moet herkansen. Daarom doet hij het nu ook wat kalmer aan. Hij gaat bijvoorbeeld opnieuw af en toe een pintje drinken met zijn vrienden. Hij is zelfs drie dagen met vakantie gegaan in Frankrijk. Helemaal anders dan zijn broer,  heeft hij een gelijkmoedig karakter. Toch is hij niet onverschillig, integendeel: hij is gedreven en heeft verantwoordelijkheidszin. Eigenlijk is hij ook een harde werker. En verstand heeft hij genoeg. Al bij al is hij een geschikte kerel, die dit jaar gewoonweg een steekje heeft laten vallen in z’n studie.</w:t>
            </w:r>
          </w:p>
          <w:p w:rsidR="009B5034" w:rsidRDefault="009B5034" w:rsidP="00D41A22"/>
        </w:tc>
      </w:tr>
    </w:tbl>
    <w:p w:rsidR="009B5034" w:rsidRDefault="009B5034" w:rsidP="00D41A22"/>
    <w:p w:rsidR="00D41A22" w:rsidRDefault="00D41A22" w:rsidP="00D41A22"/>
    <w:p w:rsidR="00D41A22" w:rsidRDefault="00D41A22" w:rsidP="001A1AD4">
      <w:pPr>
        <w:pStyle w:val="Kop2"/>
      </w:pPr>
    </w:p>
    <w:p w:rsidR="00A57C23" w:rsidRDefault="00A57C23">
      <w:pPr>
        <w:rPr>
          <w:rFonts w:asciiTheme="majorHAnsi" w:eastAsiaTheme="majorEastAsia" w:hAnsiTheme="majorHAnsi" w:cstheme="majorBidi"/>
          <w:color w:val="2E74B5" w:themeColor="accent1" w:themeShade="BF"/>
          <w:sz w:val="26"/>
          <w:szCs w:val="26"/>
        </w:rPr>
      </w:pPr>
      <w:r>
        <w:br w:type="page"/>
      </w:r>
    </w:p>
    <w:p w:rsidR="001A1AD4" w:rsidRDefault="001A1AD4" w:rsidP="001A1AD4">
      <w:pPr>
        <w:pStyle w:val="Kop2"/>
      </w:pPr>
      <w:r>
        <w:lastRenderedPageBreak/>
        <w:t>Schrijfopdracht: in totaal zijn hier 16 punten mee te verdienen.</w:t>
      </w:r>
    </w:p>
    <w:p w:rsidR="00512626" w:rsidRDefault="00512626" w:rsidP="00512626">
      <w:r>
        <w:t>Je schrijft een tekst over de reddingsbrigade. Met deze tekst wil je duidelijk maken wat een helden er werken bij de reddingsbrigade. De tekst is bedoeld voor leerlingen van groep 7/8 van de basisschool. Je gebruikt daarbij de feiten uit het tekstkader.</w:t>
      </w:r>
    </w:p>
    <w:p w:rsidR="00512626" w:rsidRDefault="00512626" w:rsidP="00512626">
      <w:r>
        <w:t xml:space="preserve">Vul eerst het schrijfschema in en schrijf dan de tekst. De tekst moet een inleiding, kern en slot hebben. Je maakt daarbij gebruik van kopjes. </w:t>
      </w:r>
    </w:p>
    <w:p w:rsidR="00A57C23" w:rsidRDefault="00EE2C64" w:rsidP="00EE2C64">
      <w:pPr>
        <w:pStyle w:val="Kop3"/>
      </w:pPr>
      <w:r>
        <w:t>Puntverdeling</w:t>
      </w:r>
      <w:r w:rsidR="00A57C23">
        <w:t>:</w:t>
      </w:r>
    </w:p>
    <w:p w:rsidR="00A57C23" w:rsidRPr="00EE2C64" w:rsidRDefault="00EE2C64" w:rsidP="00512626">
      <w:pPr>
        <w:rPr>
          <w:sz w:val="18"/>
          <w:szCs w:val="18"/>
        </w:rPr>
      </w:pPr>
      <w:r>
        <w:rPr>
          <w:sz w:val="18"/>
          <w:szCs w:val="18"/>
        </w:rPr>
        <w:t>Alle feiten gebruikt: 5 punten</w:t>
      </w:r>
      <w:r>
        <w:rPr>
          <w:sz w:val="18"/>
          <w:szCs w:val="18"/>
        </w:rPr>
        <w:br/>
        <w:t>Inleiding-kern-slot: 3 punten</w:t>
      </w:r>
      <w:r>
        <w:rPr>
          <w:sz w:val="18"/>
          <w:szCs w:val="18"/>
        </w:rPr>
        <w:br/>
      </w:r>
      <w:r w:rsidR="00A57C23" w:rsidRPr="00EE2C64">
        <w:rPr>
          <w:sz w:val="18"/>
          <w:szCs w:val="18"/>
        </w:rPr>
        <w:t>Informatie goed verdeeld over in</w:t>
      </w:r>
      <w:r>
        <w:rPr>
          <w:sz w:val="18"/>
          <w:szCs w:val="18"/>
        </w:rPr>
        <w:t>leiding, kern en slot: 2 punten</w:t>
      </w:r>
      <w:r>
        <w:rPr>
          <w:sz w:val="18"/>
          <w:szCs w:val="18"/>
        </w:rPr>
        <w:br/>
      </w:r>
      <w:r w:rsidR="00A57C23" w:rsidRPr="00EE2C64">
        <w:rPr>
          <w:sz w:val="18"/>
          <w:szCs w:val="18"/>
        </w:rPr>
        <w:t>Doel en hoofdgedachte goed geformu</w:t>
      </w:r>
      <w:r>
        <w:rPr>
          <w:sz w:val="18"/>
          <w:szCs w:val="18"/>
        </w:rPr>
        <w:t>leerd: 2 punten</w:t>
      </w:r>
      <w:r>
        <w:rPr>
          <w:sz w:val="18"/>
          <w:szCs w:val="18"/>
        </w:rPr>
        <w:br/>
      </w:r>
      <w:r w:rsidR="00A57C23" w:rsidRPr="00EE2C64">
        <w:rPr>
          <w:sz w:val="18"/>
          <w:szCs w:val="18"/>
        </w:rPr>
        <w:t>In schrijfschema aangegeven welke informatie</w:t>
      </w:r>
      <w:r>
        <w:rPr>
          <w:sz w:val="18"/>
          <w:szCs w:val="18"/>
        </w:rPr>
        <w:t xml:space="preserve"> in welke alinea komt: 4 punten</w:t>
      </w:r>
      <w:r>
        <w:rPr>
          <w:sz w:val="18"/>
          <w:szCs w:val="18"/>
        </w:rPr>
        <w:br/>
      </w:r>
      <w:r w:rsidRPr="00EE2C64">
        <w:rPr>
          <w:sz w:val="18"/>
          <w:szCs w:val="18"/>
        </w:rPr>
        <w:t xml:space="preserve">Aftrek: 1 punt per ontbrekend kopje. Bij meer dan 3 spelfouten worden er punten afgetrokken (een halve punt per twee spelfouten). </w:t>
      </w:r>
    </w:p>
    <w:tbl>
      <w:tblPr>
        <w:tblStyle w:val="Tabelraster"/>
        <w:tblW w:w="0" w:type="auto"/>
        <w:tblLook w:val="04A0" w:firstRow="1" w:lastRow="0" w:firstColumn="1" w:lastColumn="0" w:noHBand="0" w:noVBand="1"/>
      </w:tblPr>
      <w:tblGrid>
        <w:gridCol w:w="9062"/>
      </w:tblGrid>
      <w:tr w:rsidR="009B5374" w:rsidTr="009B5374">
        <w:tc>
          <w:tcPr>
            <w:tcW w:w="9062" w:type="dxa"/>
          </w:tcPr>
          <w:p w:rsidR="009B5374" w:rsidRDefault="009B5374" w:rsidP="00512626">
            <w:r>
              <w:t>Feiten reddingsbrigade:</w:t>
            </w:r>
          </w:p>
          <w:p w:rsidR="009B5374" w:rsidRDefault="009B5374" w:rsidP="00512626"/>
          <w:p w:rsidR="009B5374" w:rsidRDefault="002C238E" w:rsidP="00512626">
            <w:r>
              <w:rPr>
                <w:rFonts w:ascii="Arial" w:hAnsi="Arial" w:cs="Arial"/>
                <w:sz w:val="18"/>
                <w:szCs w:val="18"/>
              </w:rPr>
              <w:t>Reddingsbrigade Nederland (Koninklijke Nederlandse Bond tot het Redden van Drenkelingen) bestaat uit ruim 166 reddingsbrigades, 23.000 leden en zo'n 5.000 reddingsbrigadevrijwilligers als actieve hulpverleners in Nederland.</w:t>
            </w:r>
          </w:p>
          <w:p w:rsidR="009B5374" w:rsidRDefault="009B5374" w:rsidP="00512626"/>
          <w:p w:rsidR="002C238E" w:rsidRDefault="000F56D0" w:rsidP="00512626">
            <w:pPr>
              <w:rPr>
                <w:rFonts w:ascii="Arial" w:hAnsi="Arial" w:cs="Arial"/>
                <w:color w:val="000000"/>
                <w:sz w:val="18"/>
                <w:szCs w:val="18"/>
              </w:rPr>
            </w:pPr>
            <w:r>
              <w:rPr>
                <w:rFonts w:ascii="Arial" w:hAnsi="Arial" w:cs="Arial"/>
                <w:color w:val="000000"/>
                <w:sz w:val="18"/>
                <w:szCs w:val="18"/>
              </w:rPr>
              <w:t>Doelstelling: h</w:t>
            </w:r>
            <w:r w:rsidR="002C238E">
              <w:rPr>
                <w:rFonts w:ascii="Arial" w:hAnsi="Arial" w:cs="Arial"/>
                <w:color w:val="000000"/>
                <w:sz w:val="18"/>
                <w:szCs w:val="18"/>
              </w:rPr>
              <w:t>et bevorderen, ontwikkelen en borgen van kennis en maatregelen betreffende de (fysieke) veiligheid van zwemlocaties in Nederland.</w:t>
            </w:r>
          </w:p>
          <w:p w:rsidR="002C238E" w:rsidRDefault="002C238E" w:rsidP="002C238E"/>
          <w:p w:rsidR="002C238E" w:rsidRPr="000F56D0" w:rsidRDefault="00B640D9" w:rsidP="002C238E">
            <w:pPr>
              <w:rPr>
                <w:rFonts w:ascii="Arial" w:hAnsi="Arial" w:cs="Arial"/>
                <w:sz w:val="18"/>
                <w:szCs w:val="18"/>
              </w:rPr>
            </w:pPr>
            <w:r w:rsidRPr="000F56D0">
              <w:rPr>
                <w:rFonts w:ascii="Arial" w:hAnsi="Arial" w:cs="Arial"/>
                <w:sz w:val="18"/>
                <w:szCs w:val="18"/>
              </w:rPr>
              <w:t>Werkzaamheden</w:t>
            </w:r>
            <w:r w:rsidR="002C238E" w:rsidRPr="000F56D0">
              <w:rPr>
                <w:rFonts w:ascii="Arial" w:hAnsi="Arial" w:cs="Arial"/>
                <w:sz w:val="18"/>
                <w:szCs w:val="18"/>
              </w:rPr>
              <w:t xml:space="preserve"> reddingsbrigade: advies geven over veiligheid watersportplekken, toezicht bij zwemplaatsen, </w:t>
            </w:r>
            <w:proofErr w:type="spellStart"/>
            <w:r w:rsidR="002C238E" w:rsidRPr="000F56D0">
              <w:rPr>
                <w:rFonts w:ascii="Arial" w:hAnsi="Arial" w:cs="Arial"/>
                <w:sz w:val="18"/>
                <w:szCs w:val="18"/>
              </w:rPr>
              <w:t>reddingsvloot</w:t>
            </w:r>
            <w:proofErr w:type="spellEnd"/>
            <w:r w:rsidR="002C238E" w:rsidRPr="000F56D0">
              <w:rPr>
                <w:rFonts w:ascii="Arial" w:hAnsi="Arial" w:cs="Arial"/>
                <w:sz w:val="18"/>
                <w:szCs w:val="18"/>
              </w:rPr>
              <w:t xml:space="preserve"> voor evacuatie bij overstromingen, toezicht bij evenementen.</w:t>
            </w:r>
          </w:p>
          <w:p w:rsidR="00B640D9" w:rsidRPr="000F56D0" w:rsidRDefault="00B640D9" w:rsidP="002C238E">
            <w:pPr>
              <w:rPr>
                <w:rFonts w:ascii="Arial" w:hAnsi="Arial" w:cs="Arial"/>
                <w:sz w:val="18"/>
                <w:szCs w:val="18"/>
              </w:rPr>
            </w:pPr>
          </w:p>
          <w:p w:rsidR="00B640D9" w:rsidRPr="000F56D0" w:rsidRDefault="00B640D9" w:rsidP="002C238E">
            <w:pPr>
              <w:rPr>
                <w:rFonts w:ascii="Arial" w:hAnsi="Arial" w:cs="Arial"/>
                <w:sz w:val="18"/>
                <w:szCs w:val="18"/>
              </w:rPr>
            </w:pPr>
            <w:r w:rsidRPr="000F56D0">
              <w:rPr>
                <w:rFonts w:ascii="Arial" w:hAnsi="Arial" w:cs="Arial"/>
                <w:sz w:val="18"/>
                <w:szCs w:val="18"/>
              </w:rPr>
              <w:t xml:space="preserve">In één week tijd komen de </w:t>
            </w:r>
            <w:proofErr w:type="spellStart"/>
            <w:r w:rsidRPr="000F56D0">
              <w:rPr>
                <w:rFonts w:ascii="Arial" w:hAnsi="Arial" w:cs="Arial"/>
                <w:sz w:val="18"/>
                <w:szCs w:val="18"/>
              </w:rPr>
              <w:t>lifeguards</w:t>
            </w:r>
            <w:proofErr w:type="spellEnd"/>
            <w:r w:rsidRPr="000F56D0">
              <w:rPr>
                <w:rFonts w:ascii="Arial" w:hAnsi="Arial" w:cs="Arial"/>
                <w:sz w:val="18"/>
                <w:szCs w:val="18"/>
              </w:rPr>
              <w:t xml:space="preserve"> van de Reddingsbrigade zo’n 300 keer in actie, waarvan 16 keer voor een redding uit een levensbedreigende situatie. </w:t>
            </w:r>
            <w:r w:rsidR="000F56D0">
              <w:rPr>
                <w:rFonts w:ascii="Arial" w:hAnsi="Arial" w:cs="Arial"/>
                <w:sz w:val="18"/>
                <w:szCs w:val="18"/>
              </w:rPr>
              <w:t>Zonder</w:t>
            </w:r>
            <w:r w:rsidRPr="000F56D0">
              <w:rPr>
                <w:rFonts w:ascii="Arial" w:hAnsi="Arial" w:cs="Arial"/>
                <w:sz w:val="18"/>
                <w:szCs w:val="18"/>
              </w:rPr>
              <w:t xml:space="preserve"> de hulp van de Reddingsbrigade </w:t>
            </w:r>
            <w:r w:rsidR="000F56D0">
              <w:rPr>
                <w:rFonts w:ascii="Arial" w:hAnsi="Arial" w:cs="Arial"/>
                <w:sz w:val="18"/>
                <w:szCs w:val="18"/>
              </w:rPr>
              <w:t xml:space="preserve">zou het voor zo’n 11 mensen </w:t>
            </w:r>
            <w:r w:rsidRPr="000F56D0">
              <w:rPr>
                <w:rFonts w:ascii="Arial" w:hAnsi="Arial" w:cs="Arial"/>
                <w:sz w:val="18"/>
                <w:szCs w:val="18"/>
              </w:rPr>
              <w:t>fataal kunnen aflopen.</w:t>
            </w:r>
          </w:p>
          <w:p w:rsidR="009B5374" w:rsidRDefault="009B5374" w:rsidP="00512626"/>
        </w:tc>
      </w:tr>
    </w:tbl>
    <w:p w:rsidR="009B5374" w:rsidRDefault="009B5374" w:rsidP="00512626"/>
    <w:p w:rsidR="00331993" w:rsidRDefault="00331993">
      <w:pPr>
        <w:rPr>
          <w:rFonts w:asciiTheme="majorHAnsi" w:eastAsiaTheme="majorEastAsia" w:hAnsiTheme="majorHAnsi" w:cstheme="majorBidi"/>
          <w:color w:val="1F4D78" w:themeColor="accent1" w:themeShade="7F"/>
          <w:sz w:val="24"/>
          <w:szCs w:val="24"/>
        </w:rPr>
      </w:pPr>
      <w:r>
        <w:br w:type="page"/>
      </w:r>
    </w:p>
    <w:p w:rsidR="009B5374" w:rsidRDefault="009B5374" w:rsidP="00A57C23">
      <w:pPr>
        <w:pStyle w:val="Kop3"/>
      </w:pPr>
      <w:bookmarkStart w:id="0" w:name="_GoBack"/>
      <w:bookmarkEnd w:id="0"/>
      <w:r>
        <w:lastRenderedPageBreak/>
        <w:t>Schrijfschema:</w:t>
      </w:r>
    </w:p>
    <w:p w:rsidR="007020A0" w:rsidRDefault="007020A0" w:rsidP="007020A0">
      <w:pPr>
        <w:rPr>
          <w:rFonts w:ascii="Verdana" w:hAnsi="Verdana"/>
          <w:sz w:val="24"/>
          <w:szCs w:val="24"/>
        </w:rPr>
      </w:pPr>
      <w:r w:rsidRPr="00461D26">
        <w:rPr>
          <w:rFonts w:ascii="Verdana" w:hAnsi="Verdana"/>
          <w:sz w:val="24"/>
          <w:szCs w:val="24"/>
        </w:rPr>
        <w:t>Onderwerp:</w:t>
      </w:r>
      <w:r>
        <w:rPr>
          <w:rFonts w:ascii="Verdana" w:hAnsi="Verdana"/>
          <w:sz w:val="24"/>
          <w:szCs w:val="24"/>
        </w:rPr>
        <w:t xml:space="preserve"> de helden van de reddingsbrigade</w:t>
      </w:r>
    </w:p>
    <w:p w:rsidR="007020A0" w:rsidRPr="00461D26" w:rsidRDefault="007020A0" w:rsidP="007020A0">
      <w:pPr>
        <w:rPr>
          <w:rFonts w:ascii="Verdana" w:hAnsi="Verdana"/>
          <w:sz w:val="24"/>
          <w:szCs w:val="24"/>
        </w:rPr>
      </w:pPr>
      <w:r>
        <w:rPr>
          <w:rFonts w:ascii="Verdana" w:hAnsi="Verdana"/>
          <w:sz w:val="24"/>
          <w:szCs w:val="24"/>
        </w:rPr>
        <w:t xml:space="preserve">Doelgroep: </w:t>
      </w:r>
      <w:proofErr w:type="gramStart"/>
      <w:r>
        <w:rPr>
          <w:rFonts w:ascii="Verdana" w:hAnsi="Verdana"/>
          <w:sz w:val="24"/>
          <w:szCs w:val="24"/>
        </w:rPr>
        <w:t>leerlingen groep</w:t>
      </w:r>
      <w:proofErr w:type="gramEnd"/>
      <w:r>
        <w:rPr>
          <w:rFonts w:ascii="Verdana" w:hAnsi="Verdana"/>
          <w:sz w:val="24"/>
          <w:szCs w:val="24"/>
        </w:rPr>
        <w:t xml:space="preserve"> 7/8 basisschool</w:t>
      </w:r>
    </w:p>
    <w:p w:rsidR="007020A0" w:rsidRPr="00461D26" w:rsidRDefault="007020A0" w:rsidP="007020A0">
      <w:pPr>
        <w:rPr>
          <w:rFonts w:ascii="Verdana" w:hAnsi="Verdana"/>
          <w:sz w:val="24"/>
          <w:szCs w:val="24"/>
        </w:rPr>
      </w:pPr>
      <w:r w:rsidRPr="00461D26">
        <w:rPr>
          <w:rFonts w:ascii="Verdana" w:hAnsi="Verdana"/>
          <w:sz w:val="24"/>
          <w:szCs w:val="24"/>
        </w:rPr>
        <w:t>Schrijfdoel:</w:t>
      </w:r>
      <w:r>
        <w:rPr>
          <w:rFonts w:ascii="Verdana" w:hAnsi="Verdana"/>
          <w:sz w:val="24"/>
          <w:szCs w:val="24"/>
        </w:rPr>
        <w:t xml:space="preserve"> ………………………………………………………………………………………….</w:t>
      </w:r>
    </w:p>
    <w:p w:rsidR="007020A0" w:rsidRDefault="007020A0" w:rsidP="007020A0">
      <w:pPr>
        <w:rPr>
          <w:rFonts w:ascii="Verdana" w:hAnsi="Verdana"/>
          <w:sz w:val="24"/>
          <w:szCs w:val="24"/>
        </w:rPr>
      </w:pPr>
      <w:r w:rsidRPr="00461D26">
        <w:rPr>
          <w:rFonts w:ascii="Verdana" w:hAnsi="Verdana"/>
          <w:sz w:val="24"/>
          <w:szCs w:val="24"/>
        </w:rPr>
        <w:t>Hoofdgedachte:</w:t>
      </w:r>
      <w:r>
        <w:rPr>
          <w:rFonts w:ascii="Verdana" w:hAnsi="Verdana"/>
          <w:sz w:val="24"/>
          <w:szCs w:val="24"/>
        </w:rPr>
        <w:t xml:space="preserve"> ……………………………………………………………………………</w:t>
      </w:r>
      <w:proofErr w:type="gramStart"/>
      <w:r>
        <w:rPr>
          <w:rFonts w:ascii="Verdana" w:hAnsi="Verdana"/>
          <w:sz w:val="24"/>
          <w:szCs w:val="24"/>
        </w:rPr>
        <w:t>…….</w:t>
      </w:r>
      <w:proofErr w:type="gramEnd"/>
      <w:r>
        <w:rPr>
          <w:rFonts w:ascii="Verdana" w:hAnsi="Verdana"/>
          <w:sz w:val="24"/>
          <w:szCs w:val="24"/>
        </w:rPr>
        <w:t>.</w:t>
      </w:r>
    </w:p>
    <w:p w:rsidR="007020A0" w:rsidRPr="00461D26" w:rsidRDefault="007020A0" w:rsidP="007020A0">
      <w:pPr>
        <w:rPr>
          <w:rFonts w:ascii="Verdana" w:hAnsi="Verdana"/>
          <w:sz w:val="24"/>
          <w:szCs w:val="24"/>
        </w:rPr>
      </w:pPr>
    </w:p>
    <w:tbl>
      <w:tblPr>
        <w:tblStyle w:val="Tabelraster"/>
        <w:tblW w:w="0" w:type="auto"/>
        <w:tblLook w:val="04A0" w:firstRow="1" w:lastRow="0" w:firstColumn="1" w:lastColumn="0" w:noHBand="0" w:noVBand="1"/>
      </w:tblPr>
      <w:tblGrid>
        <w:gridCol w:w="2322"/>
        <w:gridCol w:w="1058"/>
        <w:gridCol w:w="2375"/>
        <w:gridCol w:w="3307"/>
      </w:tblGrid>
      <w:tr w:rsidR="007020A0" w:rsidRPr="00461D26" w:rsidTr="008E5513">
        <w:tc>
          <w:tcPr>
            <w:tcW w:w="3498" w:type="dxa"/>
          </w:tcPr>
          <w:p w:rsidR="007020A0" w:rsidRPr="00461D26" w:rsidRDefault="007020A0" w:rsidP="008E5513">
            <w:pPr>
              <w:rPr>
                <w:rFonts w:ascii="Verdana" w:hAnsi="Verdana"/>
                <w:b/>
                <w:bCs/>
                <w:sz w:val="24"/>
                <w:szCs w:val="24"/>
              </w:rPr>
            </w:pPr>
            <w:r w:rsidRPr="00461D26">
              <w:rPr>
                <w:rFonts w:ascii="Verdana" w:hAnsi="Verdana"/>
                <w:b/>
                <w:bCs/>
                <w:sz w:val="24"/>
                <w:szCs w:val="24"/>
              </w:rPr>
              <w:t>Tekstdeel</w:t>
            </w:r>
          </w:p>
        </w:tc>
        <w:tc>
          <w:tcPr>
            <w:tcW w:w="1058" w:type="dxa"/>
          </w:tcPr>
          <w:p w:rsidR="007020A0" w:rsidRPr="00461D26" w:rsidRDefault="007020A0" w:rsidP="008E5513">
            <w:pPr>
              <w:rPr>
                <w:rFonts w:ascii="Verdana" w:hAnsi="Verdana"/>
                <w:b/>
                <w:bCs/>
                <w:sz w:val="24"/>
                <w:szCs w:val="24"/>
              </w:rPr>
            </w:pPr>
            <w:r w:rsidRPr="00461D26">
              <w:rPr>
                <w:rFonts w:ascii="Verdana" w:hAnsi="Verdana"/>
                <w:b/>
                <w:bCs/>
                <w:sz w:val="24"/>
                <w:szCs w:val="24"/>
              </w:rPr>
              <w:t>Alinea</w:t>
            </w:r>
          </w:p>
        </w:tc>
        <w:tc>
          <w:tcPr>
            <w:tcW w:w="2527" w:type="dxa"/>
          </w:tcPr>
          <w:p w:rsidR="007020A0" w:rsidRPr="00461D26" w:rsidRDefault="007020A0" w:rsidP="008E5513">
            <w:pPr>
              <w:rPr>
                <w:rFonts w:ascii="Verdana" w:hAnsi="Verdana"/>
                <w:b/>
                <w:bCs/>
                <w:sz w:val="24"/>
                <w:szCs w:val="24"/>
              </w:rPr>
            </w:pPr>
            <w:r w:rsidRPr="00461D26">
              <w:rPr>
                <w:rFonts w:ascii="Verdana" w:hAnsi="Verdana"/>
                <w:b/>
                <w:bCs/>
                <w:sz w:val="24"/>
                <w:szCs w:val="24"/>
              </w:rPr>
              <w:t>Deelonderwerp</w:t>
            </w:r>
          </w:p>
        </w:tc>
        <w:tc>
          <w:tcPr>
            <w:tcW w:w="6911" w:type="dxa"/>
          </w:tcPr>
          <w:p w:rsidR="007020A0" w:rsidRPr="00461D26" w:rsidRDefault="007020A0" w:rsidP="008E5513">
            <w:pPr>
              <w:rPr>
                <w:rFonts w:ascii="Verdana" w:hAnsi="Verdana"/>
                <w:b/>
                <w:bCs/>
                <w:sz w:val="24"/>
                <w:szCs w:val="24"/>
              </w:rPr>
            </w:pPr>
            <w:r>
              <w:rPr>
                <w:rFonts w:ascii="Verdana" w:hAnsi="Verdana"/>
                <w:b/>
                <w:bCs/>
                <w:sz w:val="24"/>
                <w:szCs w:val="24"/>
              </w:rPr>
              <w:t>De eerste zin</w:t>
            </w:r>
          </w:p>
        </w:tc>
      </w:tr>
      <w:tr w:rsidR="007020A0" w:rsidRPr="00461D26" w:rsidTr="008E5513">
        <w:tc>
          <w:tcPr>
            <w:tcW w:w="3498" w:type="dxa"/>
          </w:tcPr>
          <w:p w:rsidR="007020A0" w:rsidRPr="00461D26" w:rsidRDefault="007020A0" w:rsidP="008E5513">
            <w:pPr>
              <w:rPr>
                <w:rFonts w:ascii="Verdana" w:hAnsi="Verdana"/>
                <w:sz w:val="24"/>
                <w:szCs w:val="24"/>
              </w:rPr>
            </w:pPr>
            <w:r>
              <w:rPr>
                <w:rFonts w:ascii="Verdana" w:hAnsi="Verdana"/>
                <w:sz w:val="24"/>
                <w:szCs w:val="24"/>
              </w:rPr>
              <w:t>Inleiding</w:t>
            </w:r>
          </w:p>
        </w:tc>
        <w:tc>
          <w:tcPr>
            <w:tcW w:w="1058" w:type="dxa"/>
          </w:tcPr>
          <w:p w:rsidR="007020A0" w:rsidRDefault="007020A0" w:rsidP="008E5513">
            <w:pPr>
              <w:rPr>
                <w:rFonts w:ascii="Verdana" w:hAnsi="Verdana"/>
                <w:sz w:val="24"/>
                <w:szCs w:val="24"/>
              </w:rPr>
            </w:pPr>
            <w:r>
              <w:rPr>
                <w:rFonts w:ascii="Verdana" w:hAnsi="Verdana"/>
                <w:sz w:val="24"/>
                <w:szCs w:val="24"/>
              </w:rPr>
              <w:t>1</w:t>
            </w:r>
          </w:p>
          <w:p w:rsidR="007020A0" w:rsidRPr="00461D26" w:rsidRDefault="007020A0" w:rsidP="008E5513">
            <w:pPr>
              <w:rPr>
                <w:rFonts w:ascii="Verdana" w:hAnsi="Verdana"/>
                <w:sz w:val="24"/>
                <w:szCs w:val="24"/>
              </w:rPr>
            </w:pPr>
          </w:p>
        </w:tc>
        <w:tc>
          <w:tcPr>
            <w:tcW w:w="2527" w:type="dxa"/>
          </w:tcPr>
          <w:p w:rsidR="007020A0" w:rsidRPr="00461D26" w:rsidRDefault="007020A0" w:rsidP="008E5513">
            <w:pPr>
              <w:rPr>
                <w:rFonts w:ascii="Verdana" w:hAnsi="Verdana"/>
                <w:sz w:val="24"/>
                <w:szCs w:val="24"/>
              </w:rPr>
            </w:pPr>
          </w:p>
        </w:tc>
        <w:tc>
          <w:tcPr>
            <w:tcW w:w="6911" w:type="dxa"/>
          </w:tcPr>
          <w:p w:rsidR="007020A0" w:rsidRPr="00461D26" w:rsidRDefault="007020A0" w:rsidP="008E5513">
            <w:pPr>
              <w:rPr>
                <w:rFonts w:ascii="Verdana" w:hAnsi="Verdana"/>
                <w:sz w:val="24"/>
                <w:szCs w:val="24"/>
              </w:rPr>
            </w:pPr>
          </w:p>
        </w:tc>
      </w:tr>
      <w:tr w:rsidR="007020A0" w:rsidRPr="00461D26" w:rsidTr="008E5513">
        <w:tc>
          <w:tcPr>
            <w:tcW w:w="3498" w:type="dxa"/>
          </w:tcPr>
          <w:p w:rsidR="007020A0" w:rsidRPr="00461D26" w:rsidRDefault="007020A0" w:rsidP="008E5513">
            <w:pPr>
              <w:rPr>
                <w:rFonts w:ascii="Verdana" w:hAnsi="Verdana"/>
                <w:sz w:val="24"/>
                <w:szCs w:val="24"/>
              </w:rPr>
            </w:pPr>
          </w:p>
        </w:tc>
        <w:tc>
          <w:tcPr>
            <w:tcW w:w="1058" w:type="dxa"/>
          </w:tcPr>
          <w:p w:rsidR="007020A0" w:rsidRDefault="007020A0" w:rsidP="008E5513">
            <w:pPr>
              <w:rPr>
                <w:rFonts w:ascii="Verdana" w:hAnsi="Verdana"/>
                <w:sz w:val="24"/>
                <w:szCs w:val="24"/>
              </w:rPr>
            </w:pPr>
            <w:r>
              <w:rPr>
                <w:rFonts w:ascii="Verdana" w:hAnsi="Verdana"/>
                <w:sz w:val="24"/>
                <w:szCs w:val="24"/>
              </w:rPr>
              <w:t>2</w:t>
            </w:r>
          </w:p>
          <w:p w:rsidR="007020A0" w:rsidRPr="00461D26" w:rsidRDefault="007020A0" w:rsidP="008E5513">
            <w:pPr>
              <w:rPr>
                <w:rFonts w:ascii="Verdana" w:hAnsi="Verdana"/>
                <w:sz w:val="24"/>
                <w:szCs w:val="24"/>
              </w:rPr>
            </w:pPr>
          </w:p>
        </w:tc>
        <w:tc>
          <w:tcPr>
            <w:tcW w:w="2527" w:type="dxa"/>
          </w:tcPr>
          <w:p w:rsidR="007020A0" w:rsidRPr="00461D26" w:rsidRDefault="007020A0" w:rsidP="008E5513">
            <w:pPr>
              <w:rPr>
                <w:rFonts w:ascii="Verdana" w:hAnsi="Verdana"/>
                <w:sz w:val="24"/>
                <w:szCs w:val="24"/>
              </w:rPr>
            </w:pPr>
          </w:p>
        </w:tc>
        <w:tc>
          <w:tcPr>
            <w:tcW w:w="6911" w:type="dxa"/>
          </w:tcPr>
          <w:p w:rsidR="007020A0" w:rsidRPr="00461D26" w:rsidRDefault="007020A0" w:rsidP="008E5513">
            <w:pPr>
              <w:rPr>
                <w:rFonts w:ascii="Verdana" w:hAnsi="Verdana"/>
                <w:sz w:val="24"/>
                <w:szCs w:val="24"/>
              </w:rPr>
            </w:pPr>
          </w:p>
        </w:tc>
      </w:tr>
      <w:tr w:rsidR="007020A0" w:rsidRPr="00461D26" w:rsidTr="008E5513">
        <w:tc>
          <w:tcPr>
            <w:tcW w:w="3498" w:type="dxa"/>
          </w:tcPr>
          <w:p w:rsidR="007020A0" w:rsidRDefault="007020A0" w:rsidP="008E5513">
            <w:pPr>
              <w:rPr>
                <w:rFonts w:ascii="Verdana" w:hAnsi="Verdana"/>
                <w:sz w:val="24"/>
                <w:szCs w:val="24"/>
              </w:rPr>
            </w:pPr>
            <w:r>
              <w:rPr>
                <w:rFonts w:ascii="Verdana" w:hAnsi="Verdana"/>
                <w:sz w:val="24"/>
                <w:szCs w:val="24"/>
              </w:rPr>
              <w:t>Middenstuk</w:t>
            </w:r>
          </w:p>
          <w:p w:rsidR="007020A0" w:rsidRPr="00461D26" w:rsidRDefault="007020A0" w:rsidP="008E5513">
            <w:pPr>
              <w:rPr>
                <w:rFonts w:ascii="Verdana" w:hAnsi="Verdana"/>
                <w:sz w:val="24"/>
                <w:szCs w:val="24"/>
              </w:rPr>
            </w:pPr>
          </w:p>
        </w:tc>
        <w:tc>
          <w:tcPr>
            <w:tcW w:w="1058" w:type="dxa"/>
          </w:tcPr>
          <w:p w:rsidR="007020A0" w:rsidRPr="00461D26" w:rsidRDefault="007020A0" w:rsidP="008E5513">
            <w:pPr>
              <w:rPr>
                <w:rFonts w:ascii="Verdana" w:hAnsi="Verdana"/>
                <w:sz w:val="24"/>
                <w:szCs w:val="24"/>
              </w:rPr>
            </w:pPr>
            <w:r>
              <w:rPr>
                <w:rFonts w:ascii="Verdana" w:hAnsi="Verdana"/>
                <w:sz w:val="24"/>
                <w:szCs w:val="24"/>
              </w:rPr>
              <w:t>3</w:t>
            </w:r>
          </w:p>
        </w:tc>
        <w:tc>
          <w:tcPr>
            <w:tcW w:w="2527" w:type="dxa"/>
          </w:tcPr>
          <w:p w:rsidR="007020A0" w:rsidRPr="00461D26" w:rsidRDefault="007020A0" w:rsidP="008E5513">
            <w:pPr>
              <w:rPr>
                <w:rFonts w:ascii="Verdana" w:hAnsi="Verdana"/>
                <w:sz w:val="24"/>
                <w:szCs w:val="24"/>
              </w:rPr>
            </w:pPr>
          </w:p>
        </w:tc>
        <w:tc>
          <w:tcPr>
            <w:tcW w:w="6911" w:type="dxa"/>
          </w:tcPr>
          <w:p w:rsidR="007020A0" w:rsidRPr="00461D26" w:rsidRDefault="007020A0" w:rsidP="008E5513">
            <w:pPr>
              <w:rPr>
                <w:rFonts w:ascii="Verdana" w:hAnsi="Verdana"/>
                <w:sz w:val="24"/>
                <w:szCs w:val="24"/>
              </w:rPr>
            </w:pPr>
          </w:p>
        </w:tc>
      </w:tr>
      <w:tr w:rsidR="007020A0" w:rsidRPr="00461D26" w:rsidTr="008E5513">
        <w:tc>
          <w:tcPr>
            <w:tcW w:w="3498" w:type="dxa"/>
          </w:tcPr>
          <w:p w:rsidR="007020A0" w:rsidRPr="00461D26" w:rsidRDefault="007020A0" w:rsidP="008E5513">
            <w:pPr>
              <w:rPr>
                <w:rFonts w:ascii="Verdana" w:hAnsi="Verdana"/>
                <w:sz w:val="24"/>
                <w:szCs w:val="24"/>
              </w:rPr>
            </w:pPr>
          </w:p>
        </w:tc>
        <w:tc>
          <w:tcPr>
            <w:tcW w:w="1058" w:type="dxa"/>
          </w:tcPr>
          <w:p w:rsidR="007020A0" w:rsidRDefault="007020A0" w:rsidP="008E5513">
            <w:pPr>
              <w:rPr>
                <w:rFonts w:ascii="Verdana" w:hAnsi="Verdana"/>
                <w:sz w:val="24"/>
                <w:szCs w:val="24"/>
              </w:rPr>
            </w:pPr>
            <w:r>
              <w:rPr>
                <w:rFonts w:ascii="Verdana" w:hAnsi="Verdana"/>
                <w:sz w:val="24"/>
                <w:szCs w:val="24"/>
              </w:rPr>
              <w:t>4</w:t>
            </w:r>
          </w:p>
          <w:p w:rsidR="007020A0" w:rsidRPr="00461D26" w:rsidRDefault="007020A0" w:rsidP="008E5513">
            <w:pPr>
              <w:rPr>
                <w:rFonts w:ascii="Verdana" w:hAnsi="Verdana"/>
                <w:sz w:val="24"/>
                <w:szCs w:val="24"/>
              </w:rPr>
            </w:pPr>
          </w:p>
        </w:tc>
        <w:tc>
          <w:tcPr>
            <w:tcW w:w="2527" w:type="dxa"/>
          </w:tcPr>
          <w:p w:rsidR="007020A0" w:rsidRPr="00461D26" w:rsidRDefault="007020A0" w:rsidP="008E5513">
            <w:pPr>
              <w:rPr>
                <w:rFonts w:ascii="Verdana" w:hAnsi="Verdana"/>
                <w:sz w:val="24"/>
                <w:szCs w:val="24"/>
              </w:rPr>
            </w:pPr>
          </w:p>
        </w:tc>
        <w:tc>
          <w:tcPr>
            <w:tcW w:w="6911" w:type="dxa"/>
          </w:tcPr>
          <w:p w:rsidR="007020A0" w:rsidRPr="00461D26" w:rsidRDefault="007020A0" w:rsidP="008E5513">
            <w:pPr>
              <w:rPr>
                <w:rFonts w:ascii="Verdana" w:hAnsi="Verdana"/>
                <w:sz w:val="24"/>
                <w:szCs w:val="24"/>
              </w:rPr>
            </w:pPr>
          </w:p>
        </w:tc>
      </w:tr>
      <w:tr w:rsidR="007020A0" w:rsidRPr="00461D26" w:rsidTr="008E5513">
        <w:tc>
          <w:tcPr>
            <w:tcW w:w="3498" w:type="dxa"/>
          </w:tcPr>
          <w:p w:rsidR="007020A0" w:rsidRPr="00461D26" w:rsidRDefault="007020A0" w:rsidP="008E5513">
            <w:pPr>
              <w:rPr>
                <w:rFonts w:ascii="Verdana" w:hAnsi="Verdana"/>
                <w:sz w:val="24"/>
                <w:szCs w:val="24"/>
              </w:rPr>
            </w:pPr>
          </w:p>
        </w:tc>
        <w:tc>
          <w:tcPr>
            <w:tcW w:w="1058" w:type="dxa"/>
          </w:tcPr>
          <w:p w:rsidR="007020A0" w:rsidRDefault="007020A0" w:rsidP="008E5513">
            <w:pPr>
              <w:rPr>
                <w:rFonts w:ascii="Verdana" w:hAnsi="Verdana"/>
                <w:sz w:val="24"/>
                <w:szCs w:val="24"/>
              </w:rPr>
            </w:pPr>
            <w:r>
              <w:rPr>
                <w:rFonts w:ascii="Verdana" w:hAnsi="Verdana"/>
                <w:sz w:val="24"/>
                <w:szCs w:val="24"/>
              </w:rPr>
              <w:t>5</w:t>
            </w:r>
          </w:p>
          <w:p w:rsidR="007020A0" w:rsidRPr="00461D26" w:rsidRDefault="007020A0" w:rsidP="008E5513">
            <w:pPr>
              <w:rPr>
                <w:rFonts w:ascii="Verdana" w:hAnsi="Verdana"/>
                <w:sz w:val="24"/>
                <w:szCs w:val="24"/>
              </w:rPr>
            </w:pPr>
          </w:p>
        </w:tc>
        <w:tc>
          <w:tcPr>
            <w:tcW w:w="2527" w:type="dxa"/>
          </w:tcPr>
          <w:p w:rsidR="007020A0" w:rsidRPr="00461D26" w:rsidRDefault="007020A0" w:rsidP="008E5513">
            <w:pPr>
              <w:rPr>
                <w:rFonts w:ascii="Verdana" w:hAnsi="Verdana"/>
                <w:sz w:val="24"/>
                <w:szCs w:val="24"/>
              </w:rPr>
            </w:pPr>
          </w:p>
        </w:tc>
        <w:tc>
          <w:tcPr>
            <w:tcW w:w="6911" w:type="dxa"/>
          </w:tcPr>
          <w:p w:rsidR="007020A0" w:rsidRPr="00461D26" w:rsidRDefault="007020A0" w:rsidP="008E5513">
            <w:pPr>
              <w:rPr>
                <w:rFonts w:ascii="Verdana" w:hAnsi="Verdana"/>
                <w:sz w:val="24"/>
                <w:szCs w:val="24"/>
              </w:rPr>
            </w:pPr>
          </w:p>
        </w:tc>
      </w:tr>
      <w:tr w:rsidR="007020A0" w:rsidRPr="00461D26" w:rsidTr="008E5513">
        <w:tc>
          <w:tcPr>
            <w:tcW w:w="3498" w:type="dxa"/>
          </w:tcPr>
          <w:p w:rsidR="007020A0" w:rsidRPr="00461D26" w:rsidRDefault="007020A0" w:rsidP="008E5513">
            <w:pPr>
              <w:rPr>
                <w:rFonts w:ascii="Verdana" w:hAnsi="Verdana"/>
                <w:sz w:val="24"/>
                <w:szCs w:val="24"/>
              </w:rPr>
            </w:pPr>
          </w:p>
        </w:tc>
        <w:tc>
          <w:tcPr>
            <w:tcW w:w="1058" w:type="dxa"/>
          </w:tcPr>
          <w:p w:rsidR="007020A0" w:rsidRDefault="007020A0" w:rsidP="008E5513">
            <w:pPr>
              <w:rPr>
                <w:rFonts w:ascii="Verdana" w:hAnsi="Verdana"/>
                <w:sz w:val="24"/>
                <w:szCs w:val="24"/>
              </w:rPr>
            </w:pPr>
            <w:r>
              <w:rPr>
                <w:rFonts w:ascii="Verdana" w:hAnsi="Verdana"/>
                <w:sz w:val="24"/>
                <w:szCs w:val="24"/>
              </w:rPr>
              <w:t>6</w:t>
            </w:r>
          </w:p>
          <w:p w:rsidR="007020A0" w:rsidRPr="00461D26" w:rsidRDefault="007020A0" w:rsidP="008E5513">
            <w:pPr>
              <w:rPr>
                <w:rFonts w:ascii="Verdana" w:hAnsi="Verdana"/>
                <w:sz w:val="24"/>
                <w:szCs w:val="24"/>
              </w:rPr>
            </w:pPr>
          </w:p>
        </w:tc>
        <w:tc>
          <w:tcPr>
            <w:tcW w:w="2527" w:type="dxa"/>
          </w:tcPr>
          <w:p w:rsidR="007020A0" w:rsidRPr="00461D26" w:rsidRDefault="007020A0" w:rsidP="008E5513">
            <w:pPr>
              <w:rPr>
                <w:rFonts w:ascii="Verdana" w:hAnsi="Verdana"/>
                <w:sz w:val="24"/>
                <w:szCs w:val="24"/>
              </w:rPr>
            </w:pPr>
          </w:p>
        </w:tc>
        <w:tc>
          <w:tcPr>
            <w:tcW w:w="6911" w:type="dxa"/>
          </w:tcPr>
          <w:p w:rsidR="007020A0" w:rsidRPr="00461D26" w:rsidRDefault="007020A0" w:rsidP="008E5513">
            <w:pPr>
              <w:rPr>
                <w:rFonts w:ascii="Verdana" w:hAnsi="Verdana"/>
                <w:sz w:val="24"/>
                <w:szCs w:val="24"/>
              </w:rPr>
            </w:pPr>
          </w:p>
        </w:tc>
      </w:tr>
      <w:tr w:rsidR="007020A0" w:rsidRPr="00461D26" w:rsidTr="008E5513">
        <w:tc>
          <w:tcPr>
            <w:tcW w:w="3498" w:type="dxa"/>
          </w:tcPr>
          <w:p w:rsidR="007020A0" w:rsidRPr="00461D26" w:rsidRDefault="007020A0" w:rsidP="008E5513">
            <w:pPr>
              <w:rPr>
                <w:rFonts w:ascii="Verdana" w:hAnsi="Verdana"/>
                <w:sz w:val="24"/>
                <w:szCs w:val="24"/>
              </w:rPr>
            </w:pPr>
          </w:p>
        </w:tc>
        <w:tc>
          <w:tcPr>
            <w:tcW w:w="1058" w:type="dxa"/>
          </w:tcPr>
          <w:p w:rsidR="007020A0" w:rsidRDefault="007020A0" w:rsidP="008E5513">
            <w:pPr>
              <w:rPr>
                <w:rFonts w:ascii="Verdana" w:hAnsi="Verdana"/>
                <w:sz w:val="24"/>
                <w:szCs w:val="24"/>
              </w:rPr>
            </w:pPr>
            <w:r>
              <w:rPr>
                <w:rFonts w:ascii="Verdana" w:hAnsi="Verdana"/>
                <w:sz w:val="24"/>
                <w:szCs w:val="24"/>
              </w:rPr>
              <w:t>7</w:t>
            </w:r>
          </w:p>
          <w:p w:rsidR="007020A0" w:rsidRPr="00461D26" w:rsidRDefault="007020A0" w:rsidP="008E5513">
            <w:pPr>
              <w:rPr>
                <w:rFonts w:ascii="Verdana" w:hAnsi="Verdana"/>
                <w:sz w:val="24"/>
                <w:szCs w:val="24"/>
              </w:rPr>
            </w:pPr>
          </w:p>
        </w:tc>
        <w:tc>
          <w:tcPr>
            <w:tcW w:w="2527" w:type="dxa"/>
          </w:tcPr>
          <w:p w:rsidR="007020A0" w:rsidRPr="00461D26" w:rsidRDefault="007020A0" w:rsidP="008E5513">
            <w:pPr>
              <w:rPr>
                <w:rFonts w:ascii="Verdana" w:hAnsi="Verdana"/>
                <w:sz w:val="24"/>
                <w:szCs w:val="24"/>
              </w:rPr>
            </w:pPr>
          </w:p>
        </w:tc>
        <w:tc>
          <w:tcPr>
            <w:tcW w:w="6911" w:type="dxa"/>
          </w:tcPr>
          <w:p w:rsidR="007020A0" w:rsidRPr="00461D26" w:rsidRDefault="007020A0" w:rsidP="008E5513">
            <w:pPr>
              <w:rPr>
                <w:rFonts w:ascii="Verdana" w:hAnsi="Verdana"/>
                <w:sz w:val="24"/>
                <w:szCs w:val="24"/>
              </w:rPr>
            </w:pPr>
          </w:p>
        </w:tc>
      </w:tr>
      <w:tr w:rsidR="007020A0" w:rsidRPr="00461D26" w:rsidTr="008E5513">
        <w:tc>
          <w:tcPr>
            <w:tcW w:w="3498" w:type="dxa"/>
          </w:tcPr>
          <w:p w:rsidR="007020A0" w:rsidRPr="00461D26" w:rsidRDefault="007020A0" w:rsidP="008E5513">
            <w:pPr>
              <w:rPr>
                <w:rFonts w:ascii="Verdana" w:hAnsi="Verdana"/>
                <w:sz w:val="24"/>
                <w:szCs w:val="24"/>
              </w:rPr>
            </w:pPr>
            <w:r>
              <w:rPr>
                <w:rFonts w:ascii="Verdana" w:hAnsi="Verdana"/>
                <w:sz w:val="24"/>
                <w:szCs w:val="24"/>
              </w:rPr>
              <w:t>Slot</w:t>
            </w:r>
          </w:p>
        </w:tc>
        <w:tc>
          <w:tcPr>
            <w:tcW w:w="1058" w:type="dxa"/>
          </w:tcPr>
          <w:p w:rsidR="007020A0" w:rsidRDefault="007020A0" w:rsidP="008E5513">
            <w:pPr>
              <w:rPr>
                <w:rFonts w:ascii="Verdana" w:hAnsi="Verdana"/>
                <w:sz w:val="24"/>
                <w:szCs w:val="24"/>
              </w:rPr>
            </w:pPr>
            <w:r>
              <w:rPr>
                <w:rFonts w:ascii="Verdana" w:hAnsi="Verdana"/>
                <w:sz w:val="24"/>
                <w:szCs w:val="24"/>
              </w:rPr>
              <w:t>8</w:t>
            </w:r>
          </w:p>
          <w:p w:rsidR="007020A0" w:rsidRPr="00461D26" w:rsidRDefault="007020A0" w:rsidP="008E5513">
            <w:pPr>
              <w:rPr>
                <w:rFonts w:ascii="Verdana" w:hAnsi="Verdana"/>
                <w:sz w:val="24"/>
                <w:szCs w:val="24"/>
              </w:rPr>
            </w:pPr>
          </w:p>
        </w:tc>
        <w:tc>
          <w:tcPr>
            <w:tcW w:w="2527" w:type="dxa"/>
          </w:tcPr>
          <w:p w:rsidR="007020A0" w:rsidRPr="00461D26" w:rsidRDefault="007020A0" w:rsidP="008E5513">
            <w:pPr>
              <w:rPr>
                <w:rFonts w:ascii="Verdana" w:hAnsi="Verdana"/>
                <w:sz w:val="24"/>
                <w:szCs w:val="24"/>
              </w:rPr>
            </w:pPr>
          </w:p>
        </w:tc>
        <w:tc>
          <w:tcPr>
            <w:tcW w:w="6911" w:type="dxa"/>
          </w:tcPr>
          <w:p w:rsidR="007020A0" w:rsidRPr="00461D26" w:rsidRDefault="007020A0" w:rsidP="008E5513">
            <w:pPr>
              <w:rPr>
                <w:rFonts w:ascii="Verdana" w:hAnsi="Verdana"/>
                <w:sz w:val="24"/>
                <w:szCs w:val="24"/>
              </w:rPr>
            </w:pPr>
          </w:p>
        </w:tc>
      </w:tr>
    </w:tbl>
    <w:p w:rsidR="009B5374" w:rsidRPr="00512626" w:rsidRDefault="009B5374" w:rsidP="00512626"/>
    <w:sectPr w:rsidR="009B5374" w:rsidRPr="00512626" w:rsidSect="00CD163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336"/>
    <w:multiLevelType w:val="hybridMultilevel"/>
    <w:tmpl w:val="79B8F4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CB74A4"/>
    <w:multiLevelType w:val="hybridMultilevel"/>
    <w:tmpl w:val="561E2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0D7F9E"/>
    <w:multiLevelType w:val="hybridMultilevel"/>
    <w:tmpl w:val="68B21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18544F"/>
    <w:multiLevelType w:val="hybridMultilevel"/>
    <w:tmpl w:val="1B4820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6A418B"/>
    <w:multiLevelType w:val="hybridMultilevel"/>
    <w:tmpl w:val="D68A0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627192"/>
    <w:multiLevelType w:val="hybridMultilevel"/>
    <w:tmpl w:val="D68A0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D902D0"/>
    <w:multiLevelType w:val="hybridMultilevel"/>
    <w:tmpl w:val="F9C6C18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D333D4"/>
    <w:multiLevelType w:val="hybridMultilevel"/>
    <w:tmpl w:val="CB9A4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A"/>
    <w:rsid w:val="000B3781"/>
    <w:rsid w:val="000F56D0"/>
    <w:rsid w:val="001A1AD4"/>
    <w:rsid w:val="001B30BE"/>
    <w:rsid w:val="001E4DC0"/>
    <w:rsid w:val="001F2071"/>
    <w:rsid w:val="00203DC7"/>
    <w:rsid w:val="002A621F"/>
    <w:rsid w:val="002C238E"/>
    <w:rsid w:val="002C4699"/>
    <w:rsid w:val="00331993"/>
    <w:rsid w:val="00436A5A"/>
    <w:rsid w:val="00512626"/>
    <w:rsid w:val="0054372B"/>
    <w:rsid w:val="005B2825"/>
    <w:rsid w:val="007020A0"/>
    <w:rsid w:val="007259CD"/>
    <w:rsid w:val="00863D0E"/>
    <w:rsid w:val="0087456B"/>
    <w:rsid w:val="00882E20"/>
    <w:rsid w:val="009B5034"/>
    <w:rsid w:val="009B5374"/>
    <w:rsid w:val="00A57C23"/>
    <w:rsid w:val="00B060AD"/>
    <w:rsid w:val="00B57111"/>
    <w:rsid w:val="00B640D9"/>
    <w:rsid w:val="00B95D04"/>
    <w:rsid w:val="00C82D39"/>
    <w:rsid w:val="00CA17E5"/>
    <w:rsid w:val="00CB5B3D"/>
    <w:rsid w:val="00CD163D"/>
    <w:rsid w:val="00D13AE2"/>
    <w:rsid w:val="00D41A22"/>
    <w:rsid w:val="00D677A5"/>
    <w:rsid w:val="00D75846"/>
    <w:rsid w:val="00DB42CF"/>
    <w:rsid w:val="00E97F9A"/>
    <w:rsid w:val="00ED7B9C"/>
    <w:rsid w:val="00EE2C64"/>
    <w:rsid w:val="00F26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DFED"/>
  <w15:chartTrackingRefBased/>
  <w15:docId w15:val="{3A97263E-BB6E-4C50-9DC4-26E83F6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36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1A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D16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A57C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6A5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A1AD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D163D"/>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CD163D"/>
    <w:pPr>
      <w:ind w:left="720"/>
      <w:contextualSpacing/>
    </w:pPr>
  </w:style>
  <w:style w:type="table" w:styleId="Tabelraster">
    <w:name w:val="Table Grid"/>
    <w:basedOn w:val="Standaardtabel"/>
    <w:uiPriority w:val="39"/>
    <w:rsid w:val="009B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A57C23"/>
    <w:rPr>
      <w:rFonts w:asciiTheme="majorHAnsi" w:eastAsiaTheme="majorEastAsia" w:hAnsiTheme="majorHAnsi" w:cstheme="majorBidi"/>
      <w:i/>
      <w:iCs/>
      <w:color w:val="2E74B5" w:themeColor="accent1" w:themeShade="BF"/>
    </w:rPr>
  </w:style>
  <w:style w:type="character" w:styleId="Hyperlink">
    <w:name w:val="Hyperlink"/>
    <w:basedOn w:val="Standaardalinea-lettertype"/>
    <w:uiPriority w:val="99"/>
    <w:semiHidden/>
    <w:unhideWhenUsed/>
    <w:rsid w:val="00DB42CF"/>
    <w:rPr>
      <w:color w:val="0000FF"/>
      <w:u w:val="single"/>
    </w:rPr>
  </w:style>
  <w:style w:type="paragraph" w:styleId="Normaalweb">
    <w:name w:val="Normal (Web)"/>
    <w:basedOn w:val="Standaard"/>
    <w:uiPriority w:val="99"/>
    <w:unhideWhenUsed/>
    <w:rsid w:val="00DB42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aanhef1">
    <w:name w:val="o_aanhef1"/>
    <w:basedOn w:val="Standaardalinea-lettertype"/>
    <w:rsid w:val="00863D0E"/>
    <w:rPr>
      <w:b/>
      <w:bCs/>
      <w:caps/>
    </w:rPr>
  </w:style>
  <w:style w:type="character" w:customStyle="1" w:styleId="ttekstcursief1">
    <w:name w:val="t_tekst_cursief1"/>
    <w:basedOn w:val="Standaardalinea-lettertype"/>
    <w:rsid w:val="00863D0E"/>
    <w:rPr>
      <w:i/>
      <w:iCs/>
    </w:rPr>
  </w:style>
  <w:style w:type="paragraph" w:styleId="Plattetekst">
    <w:name w:val="Body Text"/>
    <w:link w:val="PlattetekstChar"/>
    <w:rsid w:val="009B5034"/>
    <w:pPr>
      <w:spacing w:after="0" w:line="240" w:lineRule="auto"/>
    </w:pPr>
    <w:rPr>
      <w:rFonts w:ascii="Times New Roman" w:eastAsia="Times New Roman" w:hAnsi="Times New Roman" w:cs="Times New Roman"/>
      <w:noProof/>
      <w:sz w:val="24"/>
      <w:szCs w:val="20"/>
      <w:lang w:eastAsia="nl-NL"/>
    </w:rPr>
  </w:style>
  <w:style w:type="character" w:customStyle="1" w:styleId="PlattetekstChar">
    <w:name w:val="Platte tekst Char"/>
    <w:basedOn w:val="Standaardalinea-lettertype"/>
    <w:link w:val="Plattetekst"/>
    <w:rsid w:val="009B5034"/>
    <w:rPr>
      <w:rFonts w:ascii="Times New Roman" w:eastAsia="Times New Roman" w:hAnsi="Times New Roman" w:cs="Times New Roman"/>
      <w:noProof/>
      <w:sz w:val="24"/>
      <w:szCs w:val="20"/>
      <w:lang w:eastAsia="nl-NL"/>
    </w:rPr>
  </w:style>
  <w:style w:type="character" w:styleId="Zwaar">
    <w:name w:val="Strong"/>
    <w:basedOn w:val="Standaardalinea-lettertype"/>
    <w:uiPriority w:val="22"/>
    <w:qFormat/>
    <w:rsid w:val="002C2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904">
      <w:bodyDiv w:val="1"/>
      <w:marLeft w:val="0"/>
      <w:marRight w:val="0"/>
      <w:marTop w:val="0"/>
      <w:marBottom w:val="0"/>
      <w:divBdr>
        <w:top w:val="none" w:sz="0" w:space="0" w:color="auto"/>
        <w:left w:val="none" w:sz="0" w:space="0" w:color="auto"/>
        <w:bottom w:val="none" w:sz="0" w:space="0" w:color="auto"/>
        <w:right w:val="none" w:sz="0" w:space="0" w:color="auto"/>
      </w:divBdr>
      <w:divsChild>
        <w:div w:id="858276061">
          <w:marLeft w:val="0"/>
          <w:marRight w:val="0"/>
          <w:marTop w:val="0"/>
          <w:marBottom w:val="0"/>
          <w:divBdr>
            <w:top w:val="none" w:sz="0" w:space="0" w:color="auto"/>
            <w:left w:val="none" w:sz="0" w:space="0" w:color="auto"/>
            <w:bottom w:val="none" w:sz="0" w:space="0" w:color="auto"/>
            <w:right w:val="none" w:sz="0" w:space="0" w:color="auto"/>
          </w:divBdr>
          <w:divsChild>
            <w:div w:id="130369452">
              <w:marLeft w:val="0"/>
              <w:marRight w:val="0"/>
              <w:marTop w:val="0"/>
              <w:marBottom w:val="0"/>
              <w:divBdr>
                <w:top w:val="none" w:sz="0" w:space="0" w:color="auto"/>
                <w:left w:val="none" w:sz="0" w:space="0" w:color="auto"/>
                <w:bottom w:val="none" w:sz="0" w:space="0" w:color="auto"/>
                <w:right w:val="none" w:sz="0" w:space="0" w:color="auto"/>
              </w:divBdr>
              <w:divsChild>
                <w:div w:id="1924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6599">
      <w:bodyDiv w:val="1"/>
      <w:marLeft w:val="0"/>
      <w:marRight w:val="0"/>
      <w:marTop w:val="0"/>
      <w:marBottom w:val="0"/>
      <w:divBdr>
        <w:top w:val="none" w:sz="0" w:space="0" w:color="auto"/>
        <w:left w:val="none" w:sz="0" w:space="0" w:color="auto"/>
        <w:bottom w:val="none" w:sz="0" w:space="0" w:color="auto"/>
        <w:right w:val="none" w:sz="0" w:space="0" w:color="auto"/>
      </w:divBdr>
      <w:divsChild>
        <w:div w:id="1576671188">
          <w:marLeft w:val="0"/>
          <w:marRight w:val="0"/>
          <w:marTop w:val="0"/>
          <w:marBottom w:val="0"/>
          <w:divBdr>
            <w:top w:val="none" w:sz="0" w:space="0" w:color="auto"/>
            <w:left w:val="none" w:sz="0" w:space="0" w:color="auto"/>
            <w:bottom w:val="none" w:sz="0" w:space="0" w:color="auto"/>
            <w:right w:val="none" w:sz="0" w:space="0" w:color="auto"/>
          </w:divBdr>
          <w:divsChild>
            <w:div w:id="1882129414">
              <w:marLeft w:val="-2928"/>
              <w:marRight w:val="0"/>
              <w:marTop w:val="0"/>
              <w:marBottom w:val="144"/>
              <w:divBdr>
                <w:top w:val="none" w:sz="0" w:space="0" w:color="auto"/>
                <w:left w:val="none" w:sz="0" w:space="0" w:color="auto"/>
                <w:bottom w:val="none" w:sz="0" w:space="0" w:color="auto"/>
                <w:right w:val="none" w:sz="0" w:space="0" w:color="auto"/>
              </w:divBdr>
              <w:divsChild>
                <w:div w:id="822812287">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1617827389">
                      <w:marLeft w:val="0"/>
                      <w:marRight w:val="0"/>
                      <w:marTop w:val="0"/>
                      <w:marBottom w:val="0"/>
                      <w:divBdr>
                        <w:top w:val="none" w:sz="0" w:space="0" w:color="auto"/>
                        <w:left w:val="none" w:sz="0" w:space="0" w:color="auto"/>
                        <w:bottom w:val="none" w:sz="0" w:space="0" w:color="auto"/>
                        <w:right w:val="none" w:sz="0" w:space="0" w:color="auto"/>
                      </w:divBdr>
                      <w:divsChild>
                        <w:div w:id="14302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0504">
      <w:bodyDiv w:val="1"/>
      <w:marLeft w:val="0"/>
      <w:marRight w:val="0"/>
      <w:marTop w:val="0"/>
      <w:marBottom w:val="0"/>
      <w:divBdr>
        <w:top w:val="none" w:sz="0" w:space="0" w:color="auto"/>
        <w:left w:val="none" w:sz="0" w:space="0" w:color="auto"/>
        <w:bottom w:val="none" w:sz="0" w:space="0" w:color="auto"/>
        <w:right w:val="none" w:sz="0" w:space="0" w:color="auto"/>
      </w:divBdr>
    </w:div>
    <w:div w:id="2107576668">
      <w:bodyDiv w:val="1"/>
      <w:marLeft w:val="0"/>
      <w:marRight w:val="0"/>
      <w:marTop w:val="0"/>
      <w:marBottom w:val="0"/>
      <w:divBdr>
        <w:top w:val="none" w:sz="0" w:space="0" w:color="auto"/>
        <w:left w:val="none" w:sz="0" w:space="0" w:color="auto"/>
        <w:bottom w:val="none" w:sz="0" w:space="0" w:color="auto"/>
        <w:right w:val="none" w:sz="0" w:space="0" w:color="auto"/>
      </w:divBdr>
      <w:divsChild>
        <w:div w:id="1982297953">
          <w:marLeft w:val="0"/>
          <w:marRight w:val="0"/>
          <w:marTop w:val="0"/>
          <w:marBottom w:val="105"/>
          <w:divBdr>
            <w:top w:val="none" w:sz="0" w:space="0" w:color="auto"/>
            <w:left w:val="none" w:sz="0" w:space="0" w:color="auto"/>
            <w:bottom w:val="none" w:sz="0" w:space="0" w:color="auto"/>
            <w:right w:val="none" w:sz="0" w:space="0" w:color="auto"/>
          </w:divBdr>
          <w:divsChild>
            <w:div w:id="716008932">
              <w:marLeft w:val="195"/>
              <w:marRight w:val="0"/>
              <w:marTop w:val="0"/>
              <w:marBottom w:val="0"/>
              <w:divBdr>
                <w:top w:val="none" w:sz="0" w:space="0" w:color="auto"/>
                <w:left w:val="none" w:sz="0" w:space="0" w:color="auto"/>
                <w:bottom w:val="none" w:sz="0" w:space="0" w:color="auto"/>
                <w:right w:val="none" w:sz="0" w:space="0" w:color="auto"/>
              </w:divBdr>
              <w:divsChild>
                <w:div w:id="383480424">
                  <w:marLeft w:val="0"/>
                  <w:marRight w:val="0"/>
                  <w:marTop w:val="0"/>
                  <w:marBottom w:val="0"/>
                  <w:divBdr>
                    <w:top w:val="none" w:sz="0" w:space="0" w:color="auto"/>
                    <w:left w:val="none" w:sz="0" w:space="0" w:color="auto"/>
                    <w:bottom w:val="none" w:sz="0" w:space="0" w:color="auto"/>
                    <w:right w:val="none" w:sz="0" w:space="0" w:color="auto"/>
                  </w:divBdr>
                  <w:divsChild>
                    <w:div w:id="18362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kids.nl/Amfi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Engels-Nederlandse_oorlo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Geschiedenis_van_Nederland" TargetMode="External"/><Relationship Id="rId11" Type="http://schemas.openxmlformats.org/officeDocument/2006/relationships/hyperlink" Target="http://wikikids.nl/Insecten" TargetMode="External"/><Relationship Id="rId5" Type="http://schemas.openxmlformats.org/officeDocument/2006/relationships/hyperlink" Target="https://nl.wikipedia.org/wiki/Zeeheld" TargetMode="External"/><Relationship Id="rId10" Type="http://schemas.openxmlformats.org/officeDocument/2006/relationships/hyperlink" Target="http://wikikids.nl/Long" TargetMode="External"/><Relationship Id="rId4" Type="http://schemas.openxmlformats.org/officeDocument/2006/relationships/webSettings" Target="webSettings.xml"/><Relationship Id="rId9" Type="http://schemas.openxmlformats.org/officeDocument/2006/relationships/hyperlink" Target="http://wikikids.nl/Kikkervisj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1207</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Schoots</dc:creator>
  <cp:keywords/>
  <dc:description/>
  <cp:lastModifiedBy>Anja Schoots</cp:lastModifiedBy>
  <cp:revision>27</cp:revision>
  <dcterms:created xsi:type="dcterms:W3CDTF">2016-07-10T14:08:00Z</dcterms:created>
  <dcterms:modified xsi:type="dcterms:W3CDTF">2016-07-12T11:56:00Z</dcterms:modified>
</cp:coreProperties>
</file>